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33615"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768A39A2" wp14:editId="2FD1EA4C">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3670" w14:textId="77777777" w:rsidR="00B5032B" w:rsidRDefault="00B5032B">
                            <w:r w:rsidRPr="00C04C6E">
                              <w:rPr>
                                <w:noProof/>
                              </w:rPr>
                              <w:drawing>
                                <wp:inline distT="0" distB="0" distL="0" distR="0" wp14:anchorId="3C76EC74" wp14:editId="3959F775">
                                  <wp:extent cx="1087718" cy="1386840"/>
                                  <wp:effectExtent l="0" t="0" r="0" b="381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090148" cy="1389939"/>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8A39A2"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30A63670" w14:textId="77777777" w:rsidR="00B5032B" w:rsidRDefault="00B5032B">
                      <w:r w:rsidRPr="00C04C6E">
                        <w:rPr>
                          <w:noProof/>
                        </w:rPr>
                        <w:drawing>
                          <wp:inline distT="0" distB="0" distL="0" distR="0" wp14:anchorId="3C76EC74" wp14:editId="3959F775">
                            <wp:extent cx="1087718" cy="1386840"/>
                            <wp:effectExtent l="0" t="0" r="0" b="381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090148" cy="138993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316358F" wp14:editId="26118186">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9CB9533" w14:textId="77777777" w:rsidR="00B5032B" w:rsidRPr="001E74AD" w:rsidRDefault="00B5032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358F"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09CB9533" w14:textId="77777777" w:rsidR="00B5032B" w:rsidRPr="001E74AD" w:rsidRDefault="00B5032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B9EA51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0310914"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435F8F0" w14:textId="77777777" w:rsidR="001E74AD" w:rsidRP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559C03A0" w14:textId="77777777" w:rsid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5D4403B0" w14:textId="77777777" w:rsidR="001E74AD" w:rsidRPr="001E74AD" w:rsidRDefault="001E74AD"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54E6CBA" w14:textId="77777777" w:rsidR="001E74AD" w:rsidRPr="001E74AD" w:rsidRDefault="004F20EB" w:rsidP="00DA1C1C">
      <w:pPr>
        <w:framePr w:w="4398" w:h="1237" w:hRule="exact" w:hSpace="180" w:wrap="auto" w:vAnchor="text" w:hAnchor="page" w:x="4260"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8A2AB9A" wp14:editId="639DF614">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53DD"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LNwAEAAGkDAAAOAAAAZHJzL2Uyb0RvYy54bWysU8tu2zAQvBfoPxC813qgaVrBcg5O04vb&#10;Gkj6AWuSkohQXIKkLfnvu6QfSdtbER0ILnd3ODNLLe/m0bCD8kGjbXm1KDlTVqDUtm/5r6eHD585&#10;CxGsBINWtfyoAr9bvX+3nFyjahzQSOUZgdjQTK7lQ4yuKYogBjVCWKBTlpId+hEihb4vpIeJ0EdT&#10;1GX5qZjQS+dRqBDo9P6U5KuM33VKxJ9dF1RkpuXELebV53WX1mK1hKb34AYtzjTgP1iMoC1deoW6&#10;hwhs7/U/UKMWHgN2cSFwLLDrtFBZA6mpyr/UPA7gVNZC5gR3tSm8Haz4cdh6pmXLa84sjDSijbaK&#10;fUzOTC40VLC2W5+0idk+ug2K58AsrgewvcoMn46O2qrUUfzRkoLgCH83fUdJNbCPmG2aOz8mSDKA&#10;zXkax+s01ByZoMO6uq1uSxqauOQKaC6Nzof4TeHI0qblhjhnYDhsQkxEoLmUpHssPmhj8rCNZVPL&#10;v9zUN7khoNEyJVNZ8P1ubTw7QHou+cuqKPO6zOPeygw2KJBfz/sI2pz2dLmxZzOS/pOTO5THrb+Y&#10;RPPMLM9vLz2Y13HufvlDVr8B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Et7Szc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7CADE3B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6062D57"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606234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483DE8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1FD311E"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DF653E1" wp14:editId="2DFCA6D2">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D20C6A5" w14:textId="77777777" w:rsidR="00B5032B" w:rsidRPr="001E74AD" w:rsidRDefault="00B5032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653E1"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iJ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ap6dFBZ6HtET&#10;mwZ212lxEe0ZnC+46tk9UhTo3QOqb15YvG25St8Q4dBqqJlUHuuzFw3x4rlVVMNHrBkd9gGTU2ND&#10;fQRkD8SYBnI8D0SPQShOri7z9fqS56b47eIqf7dOE8ugmLsd+fBeYy9iUEpi7gkdDg8+RDZQzCXx&#10;YxbvTdeloXf2RYILYyaxj4Qn4WGsxuTOaraiwvrIcginVeLV56BF+iHFwGtUSv99D6Sl6D5YtiTu&#10;3BzQHFRzAFZxaymDFFN4G6bd3Dsyu5aR86TG4g3b1pikKFo6sTjR5dVIQk9rHHfv93uq+vWzbX8C&#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cgK4iecBAAC0AwAADgAAAAAAAAAAAAAAAAAuAgAAZHJzL2Uyb0RvYy54&#10;bWxQSwECLQAUAAYACAAAACEAVZpH8eEAAAAMAQAADwAAAAAAAAAAAAAAAABBBAAAZHJzL2Rvd25y&#10;ZXYueG1sUEsFBgAAAAAEAAQA8wAAAE8FAAAAAA==&#10;" filled="f" stroked="f" strokeweight="0">
                <v:textbox inset="0,0,0,0">
                  <w:txbxContent>
                    <w:p w14:paraId="1D20C6A5" w14:textId="77777777" w:rsidR="00B5032B" w:rsidRPr="001E74AD" w:rsidRDefault="00B5032B">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495235B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53D1804" w14:textId="7BE279F4" w:rsidR="004817E2" w:rsidRDefault="00374D42" w:rsidP="004817E2">
      <w:pPr>
        <w:jc w:val="center"/>
        <w:rPr>
          <w:color w:val="222222"/>
          <w:sz w:val="24"/>
          <w:szCs w:val="24"/>
          <w:lang w:val="es-ES"/>
        </w:rPr>
      </w:pPr>
      <w:r>
        <w:rPr>
          <w:sz w:val="24"/>
          <w:szCs w:val="24"/>
          <w:lang w:val="es-CO"/>
        </w:rPr>
        <w:t xml:space="preserve">         </w:t>
      </w:r>
      <w:r w:rsidR="00162C8C">
        <w:rPr>
          <w:sz w:val="24"/>
          <w:szCs w:val="24"/>
          <w:lang w:val="es-CO"/>
        </w:rPr>
        <w:t>1</w:t>
      </w:r>
      <w:r w:rsidR="00E149DA" w:rsidRPr="00E149DA">
        <w:rPr>
          <w:color w:val="222222"/>
          <w:sz w:val="24"/>
          <w:szCs w:val="24"/>
          <w:lang w:val="es-ES"/>
        </w:rPr>
        <w:t xml:space="preserve"> de mayo de 2021</w:t>
      </w:r>
    </w:p>
    <w:p w14:paraId="5C2F2BBE" w14:textId="3A6D80D3" w:rsidR="00E149DA" w:rsidRDefault="00E149DA" w:rsidP="004817E2">
      <w:pPr>
        <w:jc w:val="center"/>
        <w:rPr>
          <w:sz w:val="24"/>
          <w:szCs w:val="24"/>
          <w:lang w:val="es-CO"/>
        </w:rPr>
      </w:pPr>
    </w:p>
    <w:p w14:paraId="15F3E9CF" w14:textId="77777777" w:rsidR="00374D42" w:rsidRPr="00E149DA" w:rsidRDefault="00374D42" w:rsidP="004817E2">
      <w:pPr>
        <w:jc w:val="center"/>
        <w:rPr>
          <w:sz w:val="24"/>
          <w:szCs w:val="24"/>
          <w:lang w:val="es-CO"/>
        </w:rPr>
      </w:pPr>
    </w:p>
    <w:p w14:paraId="63B24162" w14:textId="550C7907" w:rsidR="004817E2" w:rsidRPr="00E67148" w:rsidRDefault="004817E2" w:rsidP="004817E2">
      <w:pPr>
        <w:rPr>
          <w:sz w:val="24"/>
          <w:szCs w:val="24"/>
          <w:lang w:val="es-CO"/>
        </w:rPr>
      </w:pPr>
      <w:r w:rsidRPr="00E67148">
        <w:rPr>
          <w:sz w:val="24"/>
          <w:szCs w:val="24"/>
          <w:lang w:val="es-CO"/>
        </w:rPr>
        <w:t xml:space="preserve">Queridos </w:t>
      </w:r>
      <w:r w:rsidR="00E149DA">
        <w:rPr>
          <w:sz w:val="24"/>
          <w:szCs w:val="24"/>
          <w:lang w:val="es-CO"/>
        </w:rPr>
        <w:t>Herman</w:t>
      </w:r>
      <w:r w:rsidR="00AD02E1">
        <w:rPr>
          <w:sz w:val="24"/>
          <w:szCs w:val="24"/>
          <w:lang w:val="es-CO"/>
        </w:rPr>
        <w:t>o</w:t>
      </w:r>
      <w:r w:rsidR="00E149DA">
        <w:rPr>
          <w:sz w:val="24"/>
          <w:szCs w:val="24"/>
          <w:lang w:val="es-CO"/>
        </w:rPr>
        <w:t xml:space="preserve">s y </w:t>
      </w:r>
      <w:r w:rsidRPr="00E67148">
        <w:rPr>
          <w:sz w:val="24"/>
          <w:szCs w:val="24"/>
          <w:lang w:val="es-CO"/>
        </w:rPr>
        <w:t>Herman</w:t>
      </w:r>
      <w:r w:rsidR="00AD02E1">
        <w:rPr>
          <w:sz w:val="24"/>
          <w:szCs w:val="24"/>
          <w:lang w:val="es-CO"/>
        </w:rPr>
        <w:t>a</w:t>
      </w:r>
      <w:r w:rsidRPr="00E67148">
        <w:rPr>
          <w:sz w:val="24"/>
          <w:szCs w:val="24"/>
          <w:lang w:val="es-CO"/>
        </w:rPr>
        <w:t>s en Cristo:</w:t>
      </w:r>
    </w:p>
    <w:p w14:paraId="1AB1B0F8" w14:textId="2DDED164" w:rsidR="004817E2" w:rsidRPr="00E67148" w:rsidRDefault="004817E2" w:rsidP="004817E2">
      <w:pPr>
        <w:rPr>
          <w:sz w:val="24"/>
          <w:szCs w:val="24"/>
          <w:lang w:val="es-CO"/>
        </w:rPr>
      </w:pPr>
    </w:p>
    <w:p w14:paraId="5813C51D" w14:textId="377E0803" w:rsidR="004817E2" w:rsidRPr="00E67148" w:rsidRDefault="004817E2" w:rsidP="004817E2">
      <w:pPr>
        <w:rPr>
          <w:sz w:val="24"/>
          <w:szCs w:val="24"/>
          <w:lang w:val="es-CO"/>
        </w:rPr>
      </w:pPr>
      <w:r w:rsidRPr="00E67148">
        <w:rPr>
          <w:sz w:val="24"/>
          <w:szCs w:val="24"/>
          <w:lang w:val="es-CO"/>
        </w:rPr>
        <w:tab/>
        <w:t>El próximo fin de semana, la diócesis tendrá una colecta especial para la Campaña de Comunicación Católica (CCC).  La mitad de la colecta de CCC financiará los esfuerzos de comunicación nacional de los obispos de EE. UU.  El resto de la colec</w:t>
      </w:r>
      <w:r w:rsidR="009F1552" w:rsidRPr="00E67148">
        <w:rPr>
          <w:sz w:val="24"/>
          <w:szCs w:val="24"/>
          <w:lang w:val="es-CO"/>
        </w:rPr>
        <w:t>ta</w:t>
      </w:r>
      <w:r w:rsidRPr="00E67148">
        <w:rPr>
          <w:sz w:val="24"/>
          <w:szCs w:val="24"/>
          <w:lang w:val="es-CO"/>
        </w:rPr>
        <w:t xml:space="preserve"> financia nuestros proyectos de comunicación diocesanos locales, como la popular misa católica televisada, la iniciativa </w:t>
      </w:r>
      <w:r w:rsidR="009F1552" w:rsidRPr="00E67148">
        <w:rPr>
          <w:sz w:val="24"/>
          <w:szCs w:val="24"/>
          <w:lang w:val="es-CO"/>
        </w:rPr>
        <w:t>de Medios Católicos de Florida</w:t>
      </w:r>
      <w:r w:rsidRPr="00E67148">
        <w:rPr>
          <w:sz w:val="24"/>
          <w:szCs w:val="24"/>
          <w:lang w:val="es-CO"/>
        </w:rPr>
        <w:t xml:space="preserve"> recientemente actualizada, los vibrantes sitios de redes sociales y el sitio web de la diócesis, que se actualiza a diario.</w:t>
      </w:r>
    </w:p>
    <w:p w14:paraId="79062138" w14:textId="7B356224" w:rsidR="009F1552" w:rsidRPr="00E67148" w:rsidRDefault="009F1552" w:rsidP="004817E2">
      <w:pPr>
        <w:rPr>
          <w:sz w:val="24"/>
          <w:szCs w:val="24"/>
          <w:lang w:val="es-CO"/>
        </w:rPr>
      </w:pPr>
    </w:p>
    <w:p w14:paraId="4A030892" w14:textId="1484C81A" w:rsidR="009F1552" w:rsidRPr="00E67148" w:rsidRDefault="009F1552" w:rsidP="004817E2">
      <w:pPr>
        <w:rPr>
          <w:sz w:val="24"/>
          <w:szCs w:val="24"/>
          <w:lang w:val="es-CO"/>
        </w:rPr>
      </w:pPr>
      <w:r w:rsidRPr="00E67148">
        <w:rPr>
          <w:sz w:val="24"/>
          <w:szCs w:val="24"/>
          <w:lang w:val="es-CO"/>
        </w:rPr>
        <w:tab/>
        <w:t>Nuestra colecta especial del 8 y 9 de mayo también apoya a la Universidad Católica de América en Washington, D.C., la universidad nacional de la Iglesia Católica.  Como la única institución de educación superior en los Estados Unidos fundada por nuestros obispos y autorizada por el Vaticano, la universidad educa a clérigos, religiosos y fieles laicos de todo el país.</w:t>
      </w:r>
    </w:p>
    <w:p w14:paraId="44FD547A" w14:textId="459EADA7" w:rsidR="009F1552" w:rsidRPr="00E67148" w:rsidRDefault="009F1552" w:rsidP="004817E2">
      <w:pPr>
        <w:rPr>
          <w:sz w:val="24"/>
          <w:szCs w:val="24"/>
          <w:lang w:val="es-CO"/>
        </w:rPr>
      </w:pPr>
    </w:p>
    <w:p w14:paraId="7378B7A2" w14:textId="4E3B5A88" w:rsidR="009F1552" w:rsidRPr="00E67148" w:rsidRDefault="009F1552" w:rsidP="004817E2">
      <w:pPr>
        <w:rPr>
          <w:color w:val="000000"/>
          <w:sz w:val="24"/>
          <w:szCs w:val="24"/>
          <w:shd w:val="clear" w:color="auto" w:fill="FFFFFF"/>
          <w:lang w:val="es-CO"/>
        </w:rPr>
      </w:pPr>
      <w:r w:rsidRPr="00E67148">
        <w:rPr>
          <w:sz w:val="24"/>
          <w:szCs w:val="24"/>
          <w:lang w:val="es-CO"/>
        </w:rPr>
        <w:tab/>
        <w:t>Como dijo el Papa Francisco en su declaración con motivo de la Jornada Mundial de las Comunicaciones</w:t>
      </w:r>
      <w:r w:rsidR="0015732D" w:rsidRPr="00E67148">
        <w:rPr>
          <w:sz w:val="24"/>
          <w:szCs w:val="24"/>
          <w:lang w:val="es-CO"/>
        </w:rPr>
        <w:t xml:space="preserve"> Sociales</w:t>
      </w:r>
      <w:r w:rsidRPr="00E67148">
        <w:rPr>
          <w:sz w:val="24"/>
          <w:szCs w:val="24"/>
          <w:lang w:val="es-CO"/>
        </w:rPr>
        <w:t xml:space="preserve"> de 2021, “</w:t>
      </w:r>
      <w:r w:rsidR="0015732D" w:rsidRPr="00E67148">
        <w:rPr>
          <w:color w:val="000000"/>
          <w:sz w:val="24"/>
          <w:szCs w:val="24"/>
          <w:shd w:val="clear" w:color="auto" w:fill="FFFFFF"/>
          <w:lang w:val="es-CO"/>
        </w:rPr>
        <w:t>El desafío que nos espera es, por lo tanto, el de comunicar encontrando a las personas donde están y como son”.   Gracias a su apoyo a la colecta de la CCC y de la Universidad Católica, millones de fieles tendrán la oportunidad de profundizar su fe a través de los recursos de los medios y la educación católica.</w:t>
      </w:r>
    </w:p>
    <w:p w14:paraId="560CE454" w14:textId="47A04AF3" w:rsidR="00E67148" w:rsidRPr="00E67148" w:rsidRDefault="00E67148" w:rsidP="004817E2">
      <w:pPr>
        <w:rPr>
          <w:color w:val="000000"/>
          <w:sz w:val="24"/>
          <w:szCs w:val="24"/>
          <w:shd w:val="clear" w:color="auto" w:fill="FFFFFF"/>
          <w:lang w:val="es-CO"/>
        </w:rPr>
      </w:pPr>
    </w:p>
    <w:p w14:paraId="66B598A8" w14:textId="77777777" w:rsidR="00E67148" w:rsidRPr="00E67148" w:rsidRDefault="00E67148" w:rsidP="00E67148">
      <w:pPr>
        <w:ind w:firstLine="720"/>
        <w:rPr>
          <w:color w:val="000000" w:themeColor="text1"/>
          <w:sz w:val="24"/>
          <w:szCs w:val="24"/>
          <w:lang w:val="es-ES"/>
        </w:rPr>
      </w:pPr>
      <w:r w:rsidRPr="00E67148">
        <w:rPr>
          <w:color w:val="000000" w:themeColor="text1"/>
          <w:sz w:val="24"/>
          <w:szCs w:val="24"/>
          <w:lang w:val="es-ES"/>
        </w:rPr>
        <w:t>Con gratitud por su continua generosidad y cada deseo de oración, yo soy</w:t>
      </w:r>
    </w:p>
    <w:p w14:paraId="5FAE4A1C" w14:textId="77777777" w:rsidR="00E67148" w:rsidRPr="00E67148" w:rsidRDefault="00E67148" w:rsidP="00E67148">
      <w:pPr>
        <w:rPr>
          <w:color w:val="000000" w:themeColor="text1"/>
          <w:sz w:val="24"/>
          <w:szCs w:val="24"/>
          <w:lang w:val="es-ES"/>
        </w:rPr>
      </w:pPr>
    </w:p>
    <w:p w14:paraId="3C5DEF49" w14:textId="495D64CB" w:rsidR="00E67148" w:rsidRPr="00E67148" w:rsidRDefault="00E67148" w:rsidP="00E67148">
      <w:pPr>
        <w:rPr>
          <w:rStyle w:val="shorttext"/>
          <w:color w:val="000000" w:themeColor="text1"/>
          <w:sz w:val="24"/>
          <w:szCs w:val="24"/>
          <w:lang w:val="es-ES"/>
        </w:rPr>
      </w:pP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00374D42">
        <w:rPr>
          <w:color w:val="000000" w:themeColor="text1"/>
          <w:sz w:val="24"/>
          <w:szCs w:val="24"/>
          <w:lang w:val="es-ES"/>
        </w:rPr>
        <w:tab/>
      </w:r>
      <w:r w:rsidRPr="00E67148">
        <w:rPr>
          <w:rStyle w:val="shorttext"/>
          <w:color w:val="000000" w:themeColor="text1"/>
          <w:sz w:val="24"/>
          <w:szCs w:val="24"/>
          <w:lang w:val="es-ES"/>
        </w:rPr>
        <w:t>Sinceramente suyo en Cristo,</w:t>
      </w:r>
    </w:p>
    <w:p w14:paraId="7AB1988F" w14:textId="3895517F" w:rsidR="00E67148" w:rsidRPr="00E67148" w:rsidRDefault="00374D42" w:rsidP="00E67148">
      <w:pPr>
        <w:rPr>
          <w:sz w:val="24"/>
          <w:szCs w:val="24"/>
          <w:lang w:val="es-CO"/>
        </w:rPr>
      </w:pP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r>
        <w:rPr>
          <w:noProof/>
        </w:rPr>
        <w:drawing>
          <wp:inline distT="0" distB="0" distL="0" distR="0" wp14:anchorId="53644502" wp14:editId="48B84FB1">
            <wp:extent cx="2560320" cy="594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594360"/>
                    </a:xfrm>
                    <a:prstGeom prst="rect">
                      <a:avLst/>
                    </a:prstGeom>
                    <a:noFill/>
                    <a:ln>
                      <a:noFill/>
                    </a:ln>
                  </pic:spPr>
                </pic:pic>
              </a:graphicData>
            </a:graphic>
          </wp:inline>
        </w:drawing>
      </w:r>
    </w:p>
    <w:p w14:paraId="2E5AE12A" w14:textId="1EF09B3C" w:rsidR="00E67148" w:rsidRPr="00E67148" w:rsidRDefault="00374D42" w:rsidP="00E67148">
      <w:pPr>
        <w:widowControl w:val="0"/>
        <w:autoSpaceDE w:val="0"/>
        <w:autoSpaceDN w:val="0"/>
        <w:adjustRightInd w:val="0"/>
        <w:ind w:left="2880" w:firstLine="720"/>
        <w:rPr>
          <w:sz w:val="24"/>
          <w:szCs w:val="24"/>
          <w:lang w:val="es-CO"/>
        </w:rPr>
      </w:pPr>
      <w:r>
        <w:rPr>
          <w:color w:val="000000" w:themeColor="text1"/>
          <w:sz w:val="24"/>
          <w:szCs w:val="24"/>
          <w:lang w:val="es-ES"/>
        </w:rPr>
        <w:tab/>
      </w:r>
      <w:r w:rsidR="00E67148" w:rsidRPr="00E67148">
        <w:rPr>
          <w:color w:val="000000" w:themeColor="text1"/>
          <w:sz w:val="24"/>
          <w:szCs w:val="24"/>
          <w:lang w:val="es-ES"/>
        </w:rPr>
        <w:t>Reverendísimo Gerald M. Barbarito</w:t>
      </w:r>
    </w:p>
    <w:p w14:paraId="6F7CC71F" w14:textId="4117FB3E" w:rsidR="00E67148" w:rsidRDefault="00E67148" w:rsidP="00E67148">
      <w:pPr>
        <w:widowControl w:val="0"/>
        <w:autoSpaceDE w:val="0"/>
        <w:autoSpaceDN w:val="0"/>
        <w:adjustRightInd w:val="0"/>
        <w:rPr>
          <w:color w:val="000000" w:themeColor="text1"/>
          <w:sz w:val="24"/>
          <w:szCs w:val="24"/>
          <w:lang w:val="es-ES"/>
        </w:rPr>
      </w:pP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00374D42">
        <w:rPr>
          <w:color w:val="000000" w:themeColor="text1"/>
          <w:sz w:val="24"/>
          <w:szCs w:val="24"/>
          <w:lang w:val="es-ES"/>
        </w:rPr>
        <w:tab/>
      </w:r>
      <w:r w:rsidRPr="00E67148">
        <w:rPr>
          <w:color w:val="000000" w:themeColor="text1"/>
          <w:sz w:val="24"/>
          <w:szCs w:val="24"/>
          <w:lang w:val="es-ES"/>
        </w:rPr>
        <w:t>Obispo de Palm Beach</w:t>
      </w:r>
    </w:p>
    <w:p w14:paraId="500E4FFD" w14:textId="77777777" w:rsidR="00374D42" w:rsidRPr="00E67148" w:rsidRDefault="00374D42" w:rsidP="00E67148">
      <w:pPr>
        <w:widowControl w:val="0"/>
        <w:autoSpaceDE w:val="0"/>
        <w:autoSpaceDN w:val="0"/>
        <w:adjustRightInd w:val="0"/>
        <w:rPr>
          <w:color w:val="000000" w:themeColor="text1"/>
          <w:sz w:val="24"/>
          <w:szCs w:val="24"/>
          <w:lang w:val="es-ES"/>
        </w:rPr>
      </w:pPr>
    </w:p>
    <w:p w14:paraId="6B681D59" w14:textId="5771BBA9" w:rsidR="00E67148" w:rsidRPr="00E67148" w:rsidRDefault="00E67148" w:rsidP="004817E2">
      <w:pPr>
        <w:rPr>
          <w:sz w:val="24"/>
          <w:szCs w:val="24"/>
          <w:lang w:val="es-CO"/>
        </w:rPr>
      </w:pPr>
    </w:p>
    <w:p w14:paraId="25629562" w14:textId="28EDBB8A" w:rsidR="00E67148" w:rsidRPr="00E67148" w:rsidRDefault="00E67148" w:rsidP="00E67148">
      <w:pPr>
        <w:rPr>
          <w:sz w:val="24"/>
          <w:szCs w:val="24"/>
          <w:lang w:val="es-CO"/>
        </w:rPr>
      </w:pPr>
      <w:r w:rsidRPr="00E67148">
        <w:rPr>
          <w:b/>
          <w:color w:val="222222"/>
          <w:sz w:val="24"/>
          <w:szCs w:val="24"/>
          <w:u w:val="single"/>
          <w:lang w:val="es-ES"/>
        </w:rPr>
        <w:t>NOTA PARA LOS PARROCOS</w:t>
      </w:r>
      <w:r w:rsidRPr="00E67148">
        <w:rPr>
          <w:b/>
          <w:color w:val="222222"/>
          <w:sz w:val="24"/>
          <w:szCs w:val="24"/>
          <w:lang w:val="es-ES"/>
        </w:rPr>
        <w:t xml:space="preserve">: SE REQUIERE PUBLICAR ESTA CARTA EN EL BOLETÍN DE LA PARROQUIA EN MEDIA PÁGINA O PAGINA COMPLETA EL FIN DE SEMANA DEL </w:t>
      </w:r>
      <w:r w:rsidRPr="00E67148">
        <w:rPr>
          <w:b/>
          <w:bCs/>
          <w:sz w:val="24"/>
          <w:szCs w:val="24"/>
          <w:lang w:val="es-CO"/>
        </w:rPr>
        <w:t>1</w:t>
      </w:r>
      <w:r w:rsidRPr="00E67148">
        <w:rPr>
          <w:b/>
          <w:bCs/>
          <w:sz w:val="24"/>
          <w:szCs w:val="24"/>
          <w:vertAlign w:val="superscript"/>
          <w:lang w:val="es-CO"/>
        </w:rPr>
        <w:t>o</w:t>
      </w:r>
      <w:r w:rsidRPr="00E67148">
        <w:rPr>
          <w:b/>
          <w:color w:val="222222"/>
          <w:sz w:val="24"/>
          <w:szCs w:val="24"/>
          <w:lang w:val="es-ES"/>
        </w:rPr>
        <w:t xml:space="preserve"> Y 2 DE MAYO DE 2021.  LA COLECTA TENDRÁ LUGAR EL 8 Y 9 DE MAYO DE 2021.  PUEDEN LEER LA CARTA EN TODAS LAS MISAS, PUBLICARLA EN LAS REDES SOCIALES Y EN SU PAGINA WEB, ADEMÁS DE TENERLA IMPRESA EN EL BOLETÍN.</w:t>
      </w:r>
    </w:p>
    <w:p w14:paraId="520994DC" w14:textId="77777777" w:rsidR="00E67148" w:rsidRPr="00E67148" w:rsidRDefault="00E67148" w:rsidP="00E67148">
      <w:pPr>
        <w:autoSpaceDE w:val="0"/>
        <w:autoSpaceDN w:val="0"/>
        <w:adjustRightInd w:val="0"/>
        <w:rPr>
          <w:sz w:val="24"/>
          <w:szCs w:val="24"/>
          <w:lang w:val="es-ES"/>
        </w:rPr>
      </w:pPr>
    </w:p>
    <w:p w14:paraId="41392CB8" w14:textId="77777777" w:rsidR="00E67148" w:rsidRPr="00E67148" w:rsidRDefault="00E67148" w:rsidP="004817E2">
      <w:pPr>
        <w:rPr>
          <w:sz w:val="24"/>
          <w:szCs w:val="24"/>
          <w:lang w:val="es-ES"/>
        </w:rPr>
      </w:pPr>
    </w:p>
    <w:sectPr w:rsidR="00E67148" w:rsidRPr="00E67148" w:rsidSect="00374D42">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7407858-A989-4FF1-8814-F8EBA77E8FEC}"/>
    <w:embedBold r:id="rId2" w:fontKey="{E4DA1336-1C89-4746-B8B0-750C3F58C5C1}"/>
    <w:embedItalic r:id="rId3" w:fontKey="{ADB4200E-8836-44B6-BC68-1CB29DFAB2E4}"/>
  </w:font>
  <w:font w:name="Arial Black">
    <w:panose1 w:val="020B0A04020102020204"/>
    <w:charset w:val="00"/>
    <w:family w:val="swiss"/>
    <w:pitch w:val="variable"/>
    <w:sig w:usb0="A00002AF" w:usb1="400078FB" w:usb2="00000000" w:usb3="00000000" w:csb0="0000009F" w:csb1="00000000"/>
    <w:embedRegular r:id="rId4" w:fontKey="{3E29F2D8-0A9B-48F1-9713-7DE4145F7B5F}"/>
  </w:font>
  <w:font w:name="UnivrstyRoman BT">
    <w:altName w:val="Courier New"/>
    <w:charset w:val="00"/>
    <w:family w:val="decorative"/>
    <w:pitch w:val="variable"/>
    <w:sig w:usb0="00000087" w:usb1="00000000" w:usb2="00000000" w:usb3="00000000" w:csb0="0000001B" w:csb1="00000000"/>
    <w:embedRegular r:id="rId5" w:fontKey="{CBEBA54B-F0A0-45BF-8ECC-23671AFD3A40}"/>
  </w:font>
  <w:font w:name="Arial">
    <w:panose1 w:val="020B0604020202020204"/>
    <w:charset w:val="00"/>
    <w:family w:val="swiss"/>
    <w:pitch w:val="variable"/>
    <w:sig w:usb0="E0002EFF" w:usb1="C000785B" w:usb2="00000009" w:usb3="00000000" w:csb0="000001FF" w:csb1="00000000"/>
    <w:embedRegular r:id="rId6" w:fontKey="{FF01C781-0A4F-434B-83E4-92A3DC27BA55}"/>
  </w:font>
  <w:font w:name="Tahoma">
    <w:panose1 w:val="020B0604030504040204"/>
    <w:charset w:val="00"/>
    <w:family w:val="swiss"/>
    <w:pitch w:val="variable"/>
    <w:sig w:usb0="E1002EFF" w:usb1="C000605B" w:usb2="00000029" w:usb3="00000000" w:csb0="000101FF" w:csb1="00000000"/>
    <w:embedRegular r:id="rId7" w:fontKey="{FA4ABD21-1090-40BB-8BDB-F4F1C68695CA}"/>
  </w:font>
  <w:font w:name="Times">
    <w:panose1 w:val="02020603050405020304"/>
    <w:charset w:val="00"/>
    <w:family w:val="roman"/>
    <w:pitch w:val="variable"/>
    <w:sig w:usb0="E0002EFF" w:usb1="C000785B" w:usb2="00000009" w:usb3="00000000" w:csb0="000001FF" w:csb1="00000000"/>
    <w:embedRegular r:id="rId8" w:fontKey="{B7BB3EFF-58A9-45EF-B809-65BCEC45EC24}"/>
  </w:font>
  <w:font w:name="Courier New">
    <w:panose1 w:val="02070309020205020404"/>
    <w:charset w:val="00"/>
    <w:family w:val="modern"/>
    <w:pitch w:val="fixed"/>
    <w:sig w:usb0="E0002EFF" w:usb1="C0007843" w:usb2="00000009" w:usb3="00000000" w:csb0="000001FF" w:csb1="00000000"/>
    <w:embedRegular r:id="rId9" w:fontKey="{34CFEAE9-392D-46DC-8022-89AE59E68999}"/>
  </w:font>
  <w:font w:name="Cambria">
    <w:panose1 w:val="02040503050406030204"/>
    <w:charset w:val="00"/>
    <w:family w:val="roman"/>
    <w:pitch w:val="variable"/>
    <w:sig w:usb0="E00006FF" w:usb1="420024FF" w:usb2="02000000" w:usb3="00000000" w:csb0="0000019F" w:csb1="00000000"/>
    <w:embedRegular r:id="rId10" w:fontKey="{442DAB0A-9CD0-4315-969D-D4300F51D617}"/>
  </w:font>
  <w:font w:name="Calibri">
    <w:panose1 w:val="020F0502020204030204"/>
    <w:charset w:val="00"/>
    <w:family w:val="swiss"/>
    <w:pitch w:val="variable"/>
    <w:sig w:usb0="E4002EFF" w:usb1="C000247B" w:usb2="00000009" w:usb3="00000000" w:csb0="000001FF" w:csb1="00000000"/>
    <w:embedRegular r:id="rId11" w:fontKey="{AA76578F-32EE-4A2A-8CC5-31A08E22AA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788E"/>
    <w:rsid w:val="0007079D"/>
    <w:rsid w:val="000962E3"/>
    <w:rsid w:val="000B1BD8"/>
    <w:rsid w:val="000B411F"/>
    <w:rsid w:val="000E0B4B"/>
    <w:rsid w:val="000E7033"/>
    <w:rsid w:val="000F07AA"/>
    <w:rsid w:val="001271D8"/>
    <w:rsid w:val="00137B07"/>
    <w:rsid w:val="0015732D"/>
    <w:rsid w:val="00162C8C"/>
    <w:rsid w:val="001E74AD"/>
    <w:rsid w:val="00244E66"/>
    <w:rsid w:val="002641D4"/>
    <w:rsid w:val="002754B1"/>
    <w:rsid w:val="002C1292"/>
    <w:rsid w:val="002D6C24"/>
    <w:rsid w:val="002F324F"/>
    <w:rsid w:val="00315579"/>
    <w:rsid w:val="003336B8"/>
    <w:rsid w:val="003373F0"/>
    <w:rsid w:val="00374D42"/>
    <w:rsid w:val="00392C53"/>
    <w:rsid w:val="003A1635"/>
    <w:rsid w:val="003B1BAA"/>
    <w:rsid w:val="003D6C6E"/>
    <w:rsid w:val="004127FB"/>
    <w:rsid w:val="0042090F"/>
    <w:rsid w:val="00431B6F"/>
    <w:rsid w:val="004376FC"/>
    <w:rsid w:val="004549F6"/>
    <w:rsid w:val="0045579C"/>
    <w:rsid w:val="00456E81"/>
    <w:rsid w:val="004817E2"/>
    <w:rsid w:val="004B29FF"/>
    <w:rsid w:val="004D1607"/>
    <w:rsid w:val="004D65E3"/>
    <w:rsid w:val="004F20EB"/>
    <w:rsid w:val="005305EC"/>
    <w:rsid w:val="0054017D"/>
    <w:rsid w:val="00540894"/>
    <w:rsid w:val="005C13C7"/>
    <w:rsid w:val="005D66F9"/>
    <w:rsid w:val="00641EE9"/>
    <w:rsid w:val="00651602"/>
    <w:rsid w:val="006A7673"/>
    <w:rsid w:val="006C6C76"/>
    <w:rsid w:val="006E45F6"/>
    <w:rsid w:val="006F6508"/>
    <w:rsid w:val="00713C5E"/>
    <w:rsid w:val="0074740B"/>
    <w:rsid w:val="00765235"/>
    <w:rsid w:val="007C7000"/>
    <w:rsid w:val="008C2C27"/>
    <w:rsid w:val="008C2F83"/>
    <w:rsid w:val="008D6E3C"/>
    <w:rsid w:val="008E35D3"/>
    <w:rsid w:val="009222A4"/>
    <w:rsid w:val="009376BD"/>
    <w:rsid w:val="00955BE4"/>
    <w:rsid w:val="009A4E44"/>
    <w:rsid w:val="009B14AC"/>
    <w:rsid w:val="009E6920"/>
    <w:rsid w:val="009F1552"/>
    <w:rsid w:val="00A00FF0"/>
    <w:rsid w:val="00A12C84"/>
    <w:rsid w:val="00A5610F"/>
    <w:rsid w:val="00AB1797"/>
    <w:rsid w:val="00AD02E1"/>
    <w:rsid w:val="00AD4F17"/>
    <w:rsid w:val="00B24174"/>
    <w:rsid w:val="00B46FCA"/>
    <w:rsid w:val="00B5032B"/>
    <w:rsid w:val="00B511F3"/>
    <w:rsid w:val="00B82FC0"/>
    <w:rsid w:val="00B911F2"/>
    <w:rsid w:val="00B973FA"/>
    <w:rsid w:val="00BA4717"/>
    <w:rsid w:val="00BD203A"/>
    <w:rsid w:val="00BE5EF2"/>
    <w:rsid w:val="00BF3CDD"/>
    <w:rsid w:val="00C04C6E"/>
    <w:rsid w:val="00C06653"/>
    <w:rsid w:val="00C45C79"/>
    <w:rsid w:val="00C51095"/>
    <w:rsid w:val="00C51646"/>
    <w:rsid w:val="00CA7E82"/>
    <w:rsid w:val="00CC56A0"/>
    <w:rsid w:val="00D02280"/>
    <w:rsid w:val="00D20EA3"/>
    <w:rsid w:val="00D5737E"/>
    <w:rsid w:val="00D840F7"/>
    <w:rsid w:val="00DA1C1C"/>
    <w:rsid w:val="00DD3D39"/>
    <w:rsid w:val="00DD5CFE"/>
    <w:rsid w:val="00E02632"/>
    <w:rsid w:val="00E149DA"/>
    <w:rsid w:val="00E431EC"/>
    <w:rsid w:val="00E4342A"/>
    <w:rsid w:val="00E44D90"/>
    <w:rsid w:val="00E47EAA"/>
    <w:rsid w:val="00E51835"/>
    <w:rsid w:val="00E67148"/>
    <w:rsid w:val="00E740E2"/>
    <w:rsid w:val="00EA3909"/>
    <w:rsid w:val="00EB01C8"/>
    <w:rsid w:val="00EB59BB"/>
    <w:rsid w:val="00EB649F"/>
    <w:rsid w:val="00EC0BF0"/>
    <w:rsid w:val="00ED0BFB"/>
    <w:rsid w:val="00F12B6C"/>
    <w:rsid w:val="00F30842"/>
    <w:rsid w:val="00F50E23"/>
    <w:rsid w:val="00F57C87"/>
    <w:rsid w:val="00FA4AD6"/>
    <w:rsid w:val="00FA77C4"/>
    <w:rsid w:val="00FB3B28"/>
    <w:rsid w:val="00FD3871"/>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0E4AAB7"/>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semiHidden/>
    <w:unhideWhenUsed/>
    <w:rsid w:val="004D1607"/>
    <w:pPr>
      <w:spacing w:before="100" w:beforeAutospacing="1" w:after="100" w:afterAutospacing="1"/>
    </w:pPr>
    <w:rPr>
      <w:sz w:val="24"/>
      <w:szCs w:val="24"/>
    </w:rPr>
  </w:style>
  <w:style w:type="character" w:customStyle="1" w:styleId="shorttext">
    <w:name w:val="short_text"/>
    <w:basedOn w:val="DefaultParagraphFont"/>
    <w:rsid w:val="00E67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03673">
      <w:bodyDiv w:val="1"/>
      <w:marLeft w:val="0"/>
      <w:marRight w:val="0"/>
      <w:marTop w:val="0"/>
      <w:marBottom w:val="0"/>
      <w:divBdr>
        <w:top w:val="none" w:sz="0" w:space="0" w:color="auto"/>
        <w:left w:val="none" w:sz="0" w:space="0" w:color="auto"/>
        <w:bottom w:val="none" w:sz="0" w:space="0" w:color="auto"/>
        <w:right w:val="none" w:sz="0" w:space="0" w:color="auto"/>
      </w:divBdr>
    </w:div>
    <w:div w:id="790128263">
      <w:bodyDiv w:val="1"/>
      <w:marLeft w:val="0"/>
      <w:marRight w:val="0"/>
      <w:marTop w:val="0"/>
      <w:marBottom w:val="0"/>
      <w:divBdr>
        <w:top w:val="none" w:sz="0" w:space="0" w:color="auto"/>
        <w:left w:val="none" w:sz="0" w:space="0" w:color="auto"/>
        <w:bottom w:val="none" w:sz="0" w:space="0" w:color="auto"/>
        <w:right w:val="none" w:sz="0" w:space="0" w:color="auto"/>
      </w:divBdr>
    </w:div>
    <w:div w:id="935862446">
      <w:bodyDiv w:val="1"/>
      <w:marLeft w:val="0"/>
      <w:marRight w:val="0"/>
      <w:marTop w:val="0"/>
      <w:marBottom w:val="0"/>
      <w:divBdr>
        <w:top w:val="none" w:sz="0" w:space="0" w:color="auto"/>
        <w:left w:val="none" w:sz="0" w:space="0" w:color="auto"/>
        <w:bottom w:val="none" w:sz="0" w:space="0" w:color="auto"/>
        <w:right w:val="none" w:sz="0" w:space="0" w:color="auto"/>
      </w:divBdr>
    </w:div>
    <w:div w:id="1502890688">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195929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4</TotalTime>
  <Pages>1</Pages>
  <Words>343</Words>
  <Characters>1725</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Annette Russell</cp:lastModifiedBy>
  <cp:revision>2</cp:revision>
  <cp:lastPrinted>2021-04-16T20:26:00Z</cp:lastPrinted>
  <dcterms:created xsi:type="dcterms:W3CDTF">2021-04-16T20:47:00Z</dcterms:created>
  <dcterms:modified xsi:type="dcterms:W3CDTF">2021-04-16T20:47:00Z</dcterms:modified>
</cp:coreProperties>
</file>