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29F5" w14:textId="70AF716E" w:rsidR="009A2E2A" w:rsidRDefault="009A2E2A" w:rsidP="00E4511D">
      <w:r w:rsidRPr="002D15B8">
        <w:rPr>
          <w:highlight w:val="yellow"/>
        </w:rPr>
        <w:t>Save the date text</w:t>
      </w:r>
      <w:r w:rsidR="00922635">
        <w:rPr>
          <w:highlight w:val="yellow"/>
        </w:rPr>
        <w:t xml:space="preserve"> for Lumen Christi</w:t>
      </w:r>
      <w:r w:rsidR="00AA59A6">
        <w:t xml:space="preserve"> </w:t>
      </w:r>
    </w:p>
    <w:p w14:paraId="2DF2BE18" w14:textId="578F49CD" w:rsidR="009A2E2A" w:rsidRDefault="009A2E2A" w:rsidP="00E4511D">
      <w:r>
        <w:t xml:space="preserve">The Lumen Christi Scholarship Appeal is an annual </w:t>
      </w:r>
      <w:r w:rsidR="00753627">
        <w:t xml:space="preserve">opportunity to support Catholic school scholarships in our diocese. This year, we are </w:t>
      </w:r>
      <w:r w:rsidR="002D15B8">
        <w:t>blessed to have the Frank &amp; Vera Ferola Charitable Foundation, Inc., generously offer to match donations on Giving Tuesday up to $25,000!</w:t>
      </w:r>
    </w:p>
    <w:p w14:paraId="39BEE9F4" w14:textId="373350FF" w:rsidR="002D15B8" w:rsidRDefault="00CB5099" w:rsidP="00E4511D">
      <w:r>
        <w:t xml:space="preserve">Giving Tuesday will be held </w:t>
      </w:r>
      <w:r w:rsidR="008453BD">
        <w:t xml:space="preserve">throughout the world </w:t>
      </w:r>
      <w:r>
        <w:t>on November 29, 2022</w:t>
      </w:r>
      <w:r w:rsidR="008453BD">
        <w:t xml:space="preserve">, and the Diocese of Palm Beach would be grateful for your donation to support </w:t>
      </w:r>
      <w:r w:rsidR="001453E8">
        <w:t xml:space="preserve">those families in our five counties </w:t>
      </w:r>
      <w:r w:rsidR="002D6C71">
        <w:t>who</w:t>
      </w:r>
      <w:r w:rsidR="001453E8">
        <w:t xml:space="preserve"> need financial assistance to have a Catholic education. </w:t>
      </w:r>
    </w:p>
    <w:p w14:paraId="2956F890" w14:textId="146176F8" w:rsidR="001453E8" w:rsidRPr="00EB1802" w:rsidRDefault="001453E8" w:rsidP="00E4511D">
      <w:pPr>
        <w:rPr>
          <w:b/>
          <w:bCs/>
        </w:rPr>
      </w:pPr>
      <w:r w:rsidRPr="00EB1802">
        <w:rPr>
          <w:b/>
          <w:bCs/>
        </w:rPr>
        <w:t xml:space="preserve">Please click HERE to donate </w:t>
      </w:r>
      <w:r w:rsidR="00EB1802" w:rsidRPr="00EB1802">
        <w:rPr>
          <w:b/>
          <w:bCs/>
        </w:rPr>
        <w:t xml:space="preserve">today or on Giving Tuesday. </w:t>
      </w:r>
    </w:p>
    <w:p w14:paraId="605B07F2" w14:textId="35F589C1" w:rsidR="002D15B8" w:rsidRDefault="002D15B8" w:rsidP="00E4511D">
      <w:r w:rsidRPr="002D15B8">
        <w:t xml:space="preserve">One hundred percent of the net proceeds from your donation will be allocated to tuition assistance scholarships enabling students in need to attend our Catholic schools and give them the opportunity to receive a Christ-centered education. Together, we can provide the opportunity for our students to be </w:t>
      </w:r>
      <w:r w:rsidR="00F450B5">
        <w:t>“</w:t>
      </w:r>
      <w:r w:rsidRPr="002D15B8">
        <w:t>Guided by Christ</w:t>
      </w:r>
      <w:r w:rsidR="00F450B5">
        <w:t>’</w:t>
      </w:r>
      <w:r w:rsidRPr="002D15B8">
        <w:t>s Light</w:t>
      </w:r>
      <w:r w:rsidR="00F450B5">
        <w:t>”</w:t>
      </w:r>
      <w:r w:rsidRPr="002D15B8">
        <w:t xml:space="preserve"> through the work of our schools.</w:t>
      </w:r>
    </w:p>
    <w:p w14:paraId="01381064" w14:textId="600ECCAF" w:rsidR="00C4764C" w:rsidRDefault="00564A33" w:rsidP="00E4511D">
      <w:r>
        <w:t>There are numerous promotional opportunities with your tax-deductible donation</w:t>
      </w:r>
      <w:r w:rsidR="00C959F8">
        <w:t xml:space="preserve">, including you/your company being highlighted on our </w:t>
      </w:r>
      <w:r w:rsidR="0024201E">
        <w:t>Televised</w:t>
      </w:r>
      <w:r w:rsidR="00C959F8">
        <w:t xml:space="preserve"> Catholic Mass, in the Florida Catholic, on the Diocese of Palm Beach website, Office of Catholic Schools website, on the Diocese </w:t>
      </w:r>
      <w:r w:rsidR="00573D54">
        <w:t>of Palm Beach Facebook page and Office of Catholic Schools Facebook page. Click here to learn more</w:t>
      </w:r>
      <w:r w:rsidR="002D6C71">
        <w:t>:</w:t>
      </w:r>
      <w:r w:rsidR="00573D54">
        <w:t xml:space="preserve"> </w:t>
      </w:r>
      <w:hyperlink r:id="rId4" w:history="1">
        <w:r w:rsidR="0024201E" w:rsidRPr="00521D7B">
          <w:rPr>
            <w:rStyle w:val="Hyperlink"/>
          </w:rPr>
          <w:t>https://www.diocesepb.org/lumen-christi/lumen-christi-scholarship.html</w:t>
        </w:r>
      </w:hyperlink>
      <w:r w:rsidR="0024201E">
        <w:t xml:space="preserve">. </w:t>
      </w:r>
    </w:p>
    <w:p w14:paraId="6D1CB8FC" w14:textId="01F19B01" w:rsidR="00F560B5" w:rsidRDefault="00F560B5" w:rsidP="00E4511D"/>
    <w:p w14:paraId="7408364E" w14:textId="159F7E4D" w:rsidR="00D2312C" w:rsidRDefault="00D2312C" w:rsidP="00D2312C">
      <w:r>
        <w:rPr>
          <w:highlight w:val="yellow"/>
        </w:rPr>
        <w:t>Day before text for Lumen Christi (</w:t>
      </w:r>
      <w:r w:rsidR="00C72235">
        <w:rPr>
          <w:highlight w:val="yellow"/>
        </w:rPr>
        <w:t>November 28</w:t>
      </w:r>
      <w:r>
        <w:rPr>
          <w:highlight w:val="yellow"/>
        </w:rPr>
        <w:t>)</w:t>
      </w:r>
      <w:r w:rsidRPr="002D15B8">
        <w:rPr>
          <w:highlight w:val="yellow"/>
        </w:rPr>
        <w:t>:</w:t>
      </w:r>
      <w:r>
        <w:t xml:space="preserve"> </w:t>
      </w:r>
    </w:p>
    <w:p w14:paraId="794E0982" w14:textId="3C74616A" w:rsidR="005A3A54" w:rsidRDefault="00C72235" w:rsidP="00D2312C">
      <w:r>
        <w:t>Tomorrow</w:t>
      </w:r>
      <w:r w:rsidR="005A3A54">
        <w:t>, November 29,</w:t>
      </w:r>
      <w:r>
        <w:t xml:space="preserve"> is the worldwide </w:t>
      </w:r>
      <w:r w:rsidR="005A3A54">
        <w:t xml:space="preserve">celebration of Giving Tuesday! </w:t>
      </w:r>
      <w:r w:rsidR="005A3A54" w:rsidRPr="005A3A54">
        <w:t>This year, we are blessed to have the Frank &amp; Vera Ferola Charitable Foundation, Inc., generously offer to match donations on Giving Tuesday up to $25,000!</w:t>
      </w:r>
    </w:p>
    <w:p w14:paraId="0F988C55" w14:textId="140C7DCE" w:rsidR="00D2312C" w:rsidRDefault="00D2312C" w:rsidP="00D2312C">
      <w:r>
        <w:t xml:space="preserve">The Lumen Christi Scholarship Appeal is an annual opportunity to support Catholic school scholarships in our diocese. </w:t>
      </w:r>
      <w:r w:rsidR="005A3A54">
        <w:t xml:space="preserve">The </w:t>
      </w:r>
      <w:r>
        <w:t xml:space="preserve">Diocese of Palm Beach would be grateful for your donation to support those families in our five counties </w:t>
      </w:r>
      <w:r w:rsidR="002D6C71">
        <w:t>who</w:t>
      </w:r>
      <w:r>
        <w:t xml:space="preserve"> need financial assistance to have a Catholic education. </w:t>
      </w:r>
    </w:p>
    <w:p w14:paraId="6A4C49F4" w14:textId="77777777" w:rsidR="00D2312C" w:rsidRPr="00EB1802" w:rsidRDefault="00D2312C" w:rsidP="00D2312C">
      <w:pPr>
        <w:rPr>
          <w:b/>
          <w:bCs/>
        </w:rPr>
      </w:pPr>
      <w:r w:rsidRPr="00EB1802">
        <w:rPr>
          <w:b/>
          <w:bCs/>
        </w:rPr>
        <w:t xml:space="preserve">Please click HERE to donate today or on Giving Tuesday. </w:t>
      </w:r>
    </w:p>
    <w:p w14:paraId="0BBE14DF" w14:textId="5C310C5C" w:rsidR="00D2312C" w:rsidRDefault="00D2312C" w:rsidP="00D2312C">
      <w:r w:rsidRPr="002D15B8">
        <w:t xml:space="preserve">One hundred percent of the net proceeds from your donation will be allocated to tuition assistance scholarships enabling students in need to attend our Catholic schools and give them the opportunity to receive a Christ-centered education. Together, we can provide the opportunity for our students to be </w:t>
      </w:r>
      <w:r w:rsidR="00943900">
        <w:t>“</w:t>
      </w:r>
      <w:r w:rsidRPr="002D15B8">
        <w:t>Guided by Christ</w:t>
      </w:r>
      <w:r w:rsidR="00943900">
        <w:t>’</w:t>
      </w:r>
      <w:r w:rsidRPr="002D15B8">
        <w:t>s Light</w:t>
      </w:r>
      <w:r w:rsidR="00943900">
        <w:t>”</w:t>
      </w:r>
      <w:r w:rsidRPr="002D15B8">
        <w:t xml:space="preserve"> through the work of our schools.</w:t>
      </w:r>
    </w:p>
    <w:p w14:paraId="2CD427CB" w14:textId="1BB9AB4B" w:rsidR="00F560B5" w:rsidRDefault="00F560B5" w:rsidP="00E4511D"/>
    <w:p w14:paraId="6CDD253F" w14:textId="22BD14D5" w:rsidR="005A3A54" w:rsidRDefault="005A3A54" w:rsidP="005A3A54">
      <w:r>
        <w:rPr>
          <w:highlight w:val="yellow"/>
        </w:rPr>
        <w:t>Giving Tuesday text for Lumen Christi (November 2</w:t>
      </w:r>
      <w:r w:rsidR="005A4268">
        <w:rPr>
          <w:highlight w:val="yellow"/>
        </w:rPr>
        <w:t>9</w:t>
      </w:r>
      <w:r>
        <w:rPr>
          <w:highlight w:val="yellow"/>
        </w:rPr>
        <w:t>)</w:t>
      </w:r>
      <w:r w:rsidRPr="002D15B8">
        <w:rPr>
          <w:highlight w:val="yellow"/>
        </w:rPr>
        <w:t>:</w:t>
      </w:r>
      <w:r>
        <w:t xml:space="preserve"> </w:t>
      </w:r>
    </w:p>
    <w:p w14:paraId="10EB3F58" w14:textId="4223132E" w:rsidR="005A4268" w:rsidRDefault="005A4268" w:rsidP="005A3A54">
      <w:r>
        <w:t xml:space="preserve">Today is the day! </w:t>
      </w:r>
      <w:r w:rsidRPr="003C63C0">
        <w:rPr>
          <w:b/>
          <w:bCs/>
        </w:rPr>
        <w:t>Please click HERE to donate to the Lumen Christi Scholarship Appeal today</w:t>
      </w:r>
      <w:r>
        <w:t xml:space="preserve">, </w:t>
      </w:r>
      <w:r w:rsidR="002F367B">
        <w:t>and gifts</w:t>
      </w:r>
      <w:r w:rsidR="00775A07">
        <w:t xml:space="preserve"> </w:t>
      </w:r>
      <w:r>
        <w:t>will be matched up to $25,000 by the Frank &amp; Vera Ferola Charitable Foundation, Inc</w:t>
      </w:r>
      <w:r w:rsidR="00943900">
        <w:t>.</w:t>
      </w:r>
      <w:r w:rsidR="003C63C0">
        <w:t xml:space="preserve">! </w:t>
      </w:r>
    </w:p>
    <w:p w14:paraId="209436A8" w14:textId="31E6E3C9" w:rsidR="005A3A54" w:rsidRDefault="005A3A54" w:rsidP="005A3A54">
      <w:r>
        <w:t xml:space="preserve">The Lumen Christi Scholarship Appeal is an annual opportunity to support Catholic school scholarships in our diocese. The Diocese of Palm Beach would be grateful for your donation to support those families in our five counties </w:t>
      </w:r>
      <w:r w:rsidR="00943900">
        <w:t>who</w:t>
      </w:r>
      <w:r>
        <w:t xml:space="preserve"> need financial assistance to have a Catholic education. </w:t>
      </w:r>
    </w:p>
    <w:p w14:paraId="665B597A" w14:textId="3CD80A1C" w:rsidR="005A3A54" w:rsidRDefault="005A3A54" w:rsidP="005A3A54">
      <w:r w:rsidRPr="002D15B8">
        <w:t xml:space="preserve">One hundred percent of the net proceeds from your donation will be allocated to tuition assistance scholarships enabling students in need to attend our Catholic schools and give them the opportunity to receive a Christ-centered education. Together, we can provide the opportunity for our students to be </w:t>
      </w:r>
      <w:r w:rsidR="00943900">
        <w:t>“</w:t>
      </w:r>
      <w:r w:rsidRPr="002D15B8">
        <w:t>Guided by Christ</w:t>
      </w:r>
      <w:r w:rsidR="00943900">
        <w:t>’</w:t>
      </w:r>
      <w:r w:rsidRPr="002D15B8">
        <w:t>s Light</w:t>
      </w:r>
      <w:r w:rsidR="00943900">
        <w:t>”</w:t>
      </w:r>
      <w:r w:rsidRPr="002D15B8">
        <w:t xml:space="preserve"> through the work of our schools.</w:t>
      </w:r>
    </w:p>
    <w:p w14:paraId="3CED0B74" w14:textId="77777777" w:rsidR="005A3A54" w:rsidRDefault="005A3A54" w:rsidP="00E4511D"/>
    <w:p w14:paraId="4E1EA537" w14:textId="77777777" w:rsidR="00F560B5" w:rsidRDefault="00F560B5" w:rsidP="00E4511D"/>
    <w:p w14:paraId="61D4A19A" w14:textId="77777777" w:rsidR="002D15B8" w:rsidRDefault="002D15B8" w:rsidP="00E4511D"/>
    <w:sectPr w:rsidR="002D1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1D"/>
    <w:rsid w:val="00126550"/>
    <w:rsid w:val="00127821"/>
    <w:rsid w:val="001453E8"/>
    <w:rsid w:val="001601C6"/>
    <w:rsid w:val="0024201E"/>
    <w:rsid w:val="002D15B8"/>
    <w:rsid w:val="002D6C71"/>
    <w:rsid w:val="002F367B"/>
    <w:rsid w:val="00305F77"/>
    <w:rsid w:val="003C63C0"/>
    <w:rsid w:val="0044629E"/>
    <w:rsid w:val="00564A33"/>
    <w:rsid w:val="00573D54"/>
    <w:rsid w:val="005A3A54"/>
    <w:rsid w:val="005A4268"/>
    <w:rsid w:val="00753627"/>
    <w:rsid w:val="00775A07"/>
    <w:rsid w:val="007E0C57"/>
    <w:rsid w:val="008453BD"/>
    <w:rsid w:val="00922635"/>
    <w:rsid w:val="00943900"/>
    <w:rsid w:val="009A2E2A"/>
    <w:rsid w:val="00AA59A6"/>
    <w:rsid w:val="00BB3A51"/>
    <w:rsid w:val="00C4764C"/>
    <w:rsid w:val="00C72235"/>
    <w:rsid w:val="00C959F8"/>
    <w:rsid w:val="00CB5099"/>
    <w:rsid w:val="00CD1DA1"/>
    <w:rsid w:val="00D2312C"/>
    <w:rsid w:val="00D26DDA"/>
    <w:rsid w:val="00E4511D"/>
    <w:rsid w:val="00EB1802"/>
    <w:rsid w:val="00F450B5"/>
    <w:rsid w:val="00F560B5"/>
    <w:rsid w:val="00FC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29DE"/>
  <w15:chartTrackingRefBased/>
  <w15:docId w15:val="{47A05ADD-D4D5-439A-B352-674F8C40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01E"/>
    <w:rPr>
      <w:color w:val="0563C1" w:themeColor="hyperlink"/>
      <w:u w:val="single"/>
    </w:rPr>
  </w:style>
  <w:style w:type="character" w:styleId="UnresolvedMention">
    <w:name w:val="Unresolved Mention"/>
    <w:basedOn w:val="DefaultParagraphFont"/>
    <w:uiPriority w:val="99"/>
    <w:semiHidden/>
    <w:unhideWhenUsed/>
    <w:rsid w:val="0024201E"/>
    <w:rPr>
      <w:color w:val="605E5C"/>
      <w:shd w:val="clear" w:color="auto" w:fill="E1DFDD"/>
    </w:rPr>
  </w:style>
  <w:style w:type="paragraph" w:styleId="Revision">
    <w:name w:val="Revision"/>
    <w:hidden/>
    <w:uiPriority w:val="99"/>
    <w:semiHidden/>
    <w:rsid w:val="00F450B5"/>
    <w:pPr>
      <w:spacing w:after="0" w:line="240" w:lineRule="auto"/>
    </w:pPr>
  </w:style>
  <w:style w:type="character" w:styleId="FollowedHyperlink">
    <w:name w:val="FollowedHyperlink"/>
    <w:basedOn w:val="DefaultParagraphFont"/>
    <w:uiPriority w:val="99"/>
    <w:semiHidden/>
    <w:unhideWhenUsed/>
    <w:rsid w:val="00D26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ocesepb.org/lumen-christi/lumen-christi-schola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Jennifer Trefelner</cp:lastModifiedBy>
  <cp:revision>2</cp:revision>
  <dcterms:created xsi:type="dcterms:W3CDTF">2022-11-04T17:02:00Z</dcterms:created>
  <dcterms:modified xsi:type="dcterms:W3CDTF">2022-11-04T17:02:00Z</dcterms:modified>
</cp:coreProperties>
</file>