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C725" w14:textId="34D45A18" w:rsidR="001808E5" w:rsidRDefault="009A4D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C0DC1" wp14:editId="6480661F">
                <wp:simplePos x="0" y="0"/>
                <wp:positionH relativeFrom="column">
                  <wp:posOffset>-57150</wp:posOffset>
                </wp:positionH>
                <wp:positionV relativeFrom="paragraph">
                  <wp:posOffset>-361950</wp:posOffset>
                </wp:positionV>
                <wp:extent cx="4724400" cy="6229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22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3EB3DC" w14:textId="77777777" w:rsidR="000D71FA" w:rsidRDefault="000D71FA" w:rsidP="000D71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A4D3C">
                              <w:rPr>
                                <w:noProof/>
                              </w:rPr>
                              <w:drawing>
                                <wp:inline distT="0" distB="0" distL="0" distR="0" wp14:anchorId="341CD750" wp14:editId="423E0147">
                                  <wp:extent cx="4517390" cy="252031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7390" cy="2520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804222" w14:textId="798CBEB9" w:rsidR="004C7982" w:rsidRDefault="004C7982" w:rsidP="004C7982">
                            <w:pPr>
                              <w:spacing w:after="120" w:line="240" w:lineRule="auto"/>
                            </w:pPr>
                            <w:r>
                              <w:t xml:space="preserve">This May, during </w:t>
                            </w:r>
                            <w:r w:rsidR="00AE4478">
                              <w:t xml:space="preserve">Nation </w:t>
                            </w:r>
                            <w:r>
                              <w:t xml:space="preserve">Foster Care </w:t>
                            </w:r>
                            <w:r w:rsidR="00AE4478">
                              <w:t>Month</w:t>
                            </w:r>
                            <w:r>
                              <w:t xml:space="preserve">, please consider providing a loving home for a child who has been separated from his or her parents. Over 20,000 children in Florida have been removed from their parents or guardians; however, only 5,000 families are certified to meet their needs. </w:t>
                            </w:r>
                          </w:p>
                          <w:p w14:paraId="52554F1D" w14:textId="10237F31" w:rsidR="004C7982" w:rsidRDefault="004C7982" w:rsidP="004C7982">
                            <w:pPr>
                              <w:spacing w:after="120" w:line="240" w:lineRule="auto"/>
                            </w:pPr>
                            <w:r>
                              <w:t xml:space="preserve">If you are interested in learning more about foster parenting children in Florida who do not have relatives who are able to care for them, please call 1-83-FOSTERFL or </w:t>
                            </w:r>
                            <w:r w:rsidR="009C190B">
                              <w:t>visit MyFloridaMyFamily.com.</w:t>
                            </w:r>
                            <w:r>
                              <w:t xml:space="preserve"> </w:t>
                            </w:r>
                          </w:p>
                          <w:p w14:paraId="12673F45" w14:textId="77777777" w:rsidR="004C7982" w:rsidRDefault="004C7982" w:rsidP="004C7982">
                            <w:pPr>
                              <w:spacing w:after="120" w:line="240" w:lineRule="auto"/>
                            </w:pPr>
                            <w:r>
                              <w:t>If you are interested in immigrant and refugee foster care, please reach out to one of the two U.S. Conference of Catholic Bishops’ foster care program partners in Florida:</w:t>
                            </w:r>
                          </w:p>
                          <w:p w14:paraId="0AABC15A" w14:textId="25E59DCD" w:rsidR="004C7982" w:rsidRDefault="004C7982" w:rsidP="0012547B">
                            <w:pPr>
                              <w:spacing w:after="120" w:line="240" w:lineRule="auto"/>
                              <w:ind w:left="720"/>
                            </w:pPr>
                            <w:r>
                              <w:t xml:space="preserve">Catholic Charities of the Archdiocese of Miami, Inc.                                         </w:t>
                            </w:r>
                            <w:r w:rsidRPr="00492568">
                              <w:t xml:space="preserve">Contact: urmp@ccadm.org or </w:t>
                            </w:r>
                            <w:r w:rsidR="00087090" w:rsidRPr="00492568">
                              <w:t>(</w:t>
                            </w:r>
                            <w:r w:rsidRPr="00492568">
                              <w:t>305</w:t>
                            </w:r>
                            <w:r w:rsidR="00087090" w:rsidRPr="00492568">
                              <w:t xml:space="preserve">) </w:t>
                            </w:r>
                            <w:r w:rsidR="00772AB4" w:rsidRPr="00492568">
                              <w:t xml:space="preserve">883-3383 </w:t>
                            </w:r>
                            <w:r w:rsidR="007E285E" w:rsidRPr="00492568">
                              <w:t>or amolina@ccadm.org</w:t>
                            </w:r>
                            <w:bookmarkStart w:id="0" w:name="_GoBack"/>
                            <w:bookmarkEnd w:id="0"/>
                          </w:p>
                          <w:p w14:paraId="72FD092D" w14:textId="77777777" w:rsidR="007E6A26" w:rsidRDefault="007E6A26" w:rsidP="007E6A26">
                            <w:pPr>
                              <w:spacing w:after="120" w:line="240" w:lineRule="auto"/>
                              <w:ind w:left="720"/>
                            </w:pPr>
                            <w:r>
                              <w:t>Bethany Christian Services, Central Florida</w:t>
                            </w:r>
                            <w:r>
                              <w:br/>
                              <w:t xml:space="preserve">Website: </w:t>
                            </w:r>
                            <w:r w:rsidRPr="00AE4478">
                              <w:t>bethany.org/locations/us/</w:t>
                            </w:r>
                            <w:proofErr w:type="spellStart"/>
                            <w:r w:rsidRPr="00AE4478">
                              <w:t>florida</w:t>
                            </w:r>
                            <w:proofErr w:type="spellEnd"/>
                            <w:r w:rsidRPr="00AE4478">
                              <w:t>/central-</w:t>
                            </w:r>
                            <w:proofErr w:type="spellStart"/>
                            <w:r w:rsidRPr="00AE4478">
                              <w:t>florida</w:t>
                            </w:r>
                            <w:proofErr w:type="spellEnd"/>
                            <w:r>
                              <w:t xml:space="preserve">                              Contact: (407) 877-4006</w:t>
                            </w:r>
                          </w:p>
                          <w:p w14:paraId="7D238769" w14:textId="605E39DB" w:rsidR="009A4D3C" w:rsidRDefault="004C7982" w:rsidP="004C7982">
                            <w:pPr>
                              <w:spacing w:after="120" w:line="240" w:lineRule="auto"/>
                            </w:pPr>
                            <w:r>
                              <w:t>The nurturing environment you provide can help vulnerable children heal and thrive.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C0D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-28.5pt;width:372pt;height:4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" fillcolor="white [3201]" strokecolor="black [3213]" strokeweight="1.5pt">
                <v:textbox>
                  <w:txbxContent>
                    <w:p w14:paraId="003EB3DC" w14:textId="77777777" w:rsidR="000D71FA" w:rsidRDefault="000D71FA" w:rsidP="000D71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A4D3C">
                        <w:rPr>
                          <w:noProof/>
                        </w:rPr>
                        <w:drawing>
                          <wp:inline distT="0" distB="0" distL="0" distR="0" wp14:anchorId="341CD750" wp14:editId="423E0147">
                            <wp:extent cx="4517390" cy="252031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7390" cy="252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804222" w14:textId="798CBEB9" w:rsidR="004C7982" w:rsidRDefault="004C7982" w:rsidP="004C7982">
                      <w:pPr>
                        <w:spacing w:after="120" w:line="240" w:lineRule="auto"/>
                      </w:pPr>
                      <w:r>
                        <w:t xml:space="preserve">This May, during </w:t>
                      </w:r>
                      <w:r w:rsidR="00AE4478">
                        <w:t xml:space="preserve">Nation </w:t>
                      </w:r>
                      <w:r>
                        <w:t xml:space="preserve">Foster Care </w:t>
                      </w:r>
                      <w:r w:rsidR="00AE4478">
                        <w:t>Month</w:t>
                      </w:r>
                      <w:r>
                        <w:t xml:space="preserve">, please consider providing a loving home for a child who has been separated from his or her parents. Over 20,000 children in Florida have been removed from their parents or guardians; however, only 5,000 families are certified to meet their needs. </w:t>
                      </w:r>
                    </w:p>
                    <w:p w14:paraId="52554F1D" w14:textId="10237F31" w:rsidR="004C7982" w:rsidRDefault="004C7982" w:rsidP="004C7982">
                      <w:pPr>
                        <w:spacing w:after="120" w:line="240" w:lineRule="auto"/>
                      </w:pPr>
                      <w:r>
                        <w:t xml:space="preserve">If you are interested in learning more about foster parenting children in Florida who do not have relatives who are able to care for them, please call 1-83-FOSTERFL or </w:t>
                      </w:r>
                      <w:r w:rsidR="009C190B">
                        <w:t>visit MyFloridaMyFamily.com.</w:t>
                      </w:r>
                      <w:r>
                        <w:t xml:space="preserve"> </w:t>
                      </w:r>
                    </w:p>
                    <w:p w14:paraId="12673F45" w14:textId="77777777" w:rsidR="004C7982" w:rsidRDefault="004C7982" w:rsidP="004C7982">
                      <w:pPr>
                        <w:spacing w:after="120" w:line="240" w:lineRule="auto"/>
                      </w:pPr>
                      <w:r>
                        <w:t>If you are interested in immigrant and refugee foster care, please reach out to one of the two U.S. Conference of Catholic Bishops’ foster care program partners in Florida:</w:t>
                      </w:r>
                    </w:p>
                    <w:p w14:paraId="0AABC15A" w14:textId="25E59DCD" w:rsidR="004C7982" w:rsidRDefault="004C7982" w:rsidP="0012547B">
                      <w:pPr>
                        <w:spacing w:after="120" w:line="240" w:lineRule="auto"/>
                        <w:ind w:left="720"/>
                      </w:pPr>
                      <w:r>
                        <w:t xml:space="preserve">Catholic Charities of the Archdiocese of Miami, Inc.                                         </w:t>
                      </w:r>
                      <w:r w:rsidRPr="00492568">
                        <w:t xml:space="preserve">Contact: urmp@ccadm.org or </w:t>
                      </w:r>
                      <w:r w:rsidR="00087090" w:rsidRPr="00492568">
                        <w:t>(</w:t>
                      </w:r>
                      <w:r w:rsidRPr="00492568">
                        <w:t>305</w:t>
                      </w:r>
                      <w:r w:rsidR="00087090" w:rsidRPr="00492568">
                        <w:t xml:space="preserve">) </w:t>
                      </w:r>
                      <w:r w:rsidR="00772AB4" w:rsidRPr="00492568">
                        <w:t xml:space="preserve">883-3383 </w:t>
                      </w:r>
                      <w:r w:rsidR="007E285E" w:rsidRPr="00492568">
                        <w:t>or amolina@ccadm.org</w:t>
                      </w:r>
                      <w:bookmarkStart w:id="1" w:name="_GoBack"/>
                      <w:bookmarkEnd w:id="1"/>
                    </w:p>
                    <w:p w14:paraId="72FD092D" w14:textId="77777777" w:rsidR="007E6A26" w:rsidRDefault="007E6A26" w:rsidP="007E6A26">
                      <w:pPr>
                        <w:spacing w:after="120" w:line="240" w:lineRule="auto"/>
                        <w:ind w:left="720"/>
                      </w:pPr>
                      <w:r>
                        <w:t>Bethany Christian Services, Central Florida</w:t>
                      </w:r>
                      <w:r>
                        <w:br/>
                        <w:t xml:space="preserve">Website: </w:t>
                      </w:r>
                      <w:r w:rsidRPr="00AE4478">
                        <w:t>bethany.org/locations/us/</w:t>
                      </w:r>
                      <w:proofErr w:type="spellStart"/>
                      <w:r w:rsidRPr="00AE4478">
                        <w:t>florida</w:t>
                      </w:r>
                      <w:proofErr w:type="spellEnd"/>
                      <w:r w:rsidRPr="00AE4478">
                        <w:t>/central-</w:t>
                      </w:r>
                      <w:proofErr w:type="spellStart"/>
                      <w:r w:rsidRPr="00AE4478">
                        <w:t>florida</w:t>
                      </w:r>
                      <w:proofErr w:type="spellEnd"/>
                      <w:r>
                        <w:t xml:space="preserve">                              Contact: (407) 877-4006</w:t>
                      </w:r>
                    </w:p>
                    <w:p w14:paraId="7D238769" w14:textId="605E39DB" w:rsidR="009A4D3C" w:rsidRDefault="004C7982" w:rsidP="004C7982">
                      <w:pPr>
                        <w:spacing w:after="120" w:line="240" w:lineRule="auto"/>
                      </w:pPr>
                      <w:r>
                        <w:t>The nurturing environment you provide can help vulnerable children heal and thrive.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72AB4">
        <w:t>cadm</w:t>
      </w:r>
      <w:proofErr w:type="spellEnd"/>
    </w:p>
    <w:sectPr w:rsidR="0018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D1F"/>
    <w:multiLevelType w:val="multilevel"/>
    <w:tmpl w:val="31E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3C"/>
    <w:rsid w:val="00070D5B"/>
    <w:rsid w:val="00087090"/>
    <w:rsid w:val="000D71FA"/>
    <w:rsid w:val="0012547B"/>
    <w:rsid w:val="001808E5"/>
    <w:rsid w:val="00247303"/>
    <w:rsid w:val="003D7567"/>
    <w:rsid w:val="00492270"/>
    <w:rsid w:val="00492568"/>
    <w:rsid w:val="004C7982"/>
    <w:rsid w:val="00722DA0"/>
    <w:rsid w:val="00772AB4"/>
    <w:rsid w:val="007E285E"/>
    <w:rsid w:val="007E6A26"/>
    <w:rsid w:val="007F3614"/>
    <w:rsid w:val="0085183D"/>
    <w:rsid w:val="009A4D3C"/>
    <w:rsid w:val="009C190B"/>
    <w:rsid w:val="00AE4478"/>
    <w:rsid w:val="00D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57FC"/>
  <w15:chartTrackingRefBased/>
  <w15:docId w15:val="{BD5E1463-B0DC-4C4C-ADD5-4A14CDF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D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44A8CBD81742AEE46F7A669BE042" ma:contentTypeVersion="141" ma:contentTypeDescription="Create a new document." ma:contentTypeScope="" ma:versionID="c9394adf30effa5c010a9f0206c9c81a">
  <xsd:schema xmlns:xsd="http://www.w3.org/2001/XMLSchema" xmlns:xs="http://www.w3.org/2001/XMLSchema" xmlns:p="http://schemas.microsoft.com/office/2006/metadata/properties" xmlns:ns2="b921c2c3-dbd0-454b-bf2f-cfb1dd16b591" xmlns:ns3="820df553-150b-4fbb-abf0-0331d5c01e2e" targetNamespace="http://schemas.microsoft.com/office/2006/metadata/properties" ma:root="true" ma:fieldsID="d3bc70cdd3203cca352bb774bea38aa2" ns2:_="" ns3:_="">
    <xsd:import namespace="b921c2c3-dbd0-454b-bf2f-cfb1dd16b591"/>
    <xsd:import namespace="820df553-150b-4fbb-abf0-0331d5c01e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1c2c3-dbd0-454b-bf2f-cfb1dd16b5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f553-150b-4fbb-abf0-0331d5c01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1c2c3-dbd0-454b-bf2f-cfb1dd16b591">PSTRQCU4QTAJ-814553268-54651</_dlc_DocId>
    <_dlc_DocIdUrl xmlns="b921c2c3-dbd0-454b-bf2f-cfb1dd16b591">
      <Url>https://fleog.sharepoint.com/sites/Child_Advocacy/_layouts/15/DocIdRedir.aspx?ID=PSTRQCU4QTAJ-814553268-54651</Url>
      <Description>PSTRQCU4QTAJ-814553268-54651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141CF2-DB0C-4CE5-AC2E-C8797B6D1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1c2c3-dbd0-454b-bf2f-cfb1dd16b591"/>
    <ds:schemaRef ds:uri="820df553-150b-4fbb-abf0-0331d5c01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E5963-50C6-44DF-92F2-BF1852D52319}">
  <ds:schemaRefs>
    <ds:schemaRef ds:uri="http://schemas.microsoft.com/office/2006/metadata/properties"/>
    <ds:schemaRef ds:uri="http://schemas.microsoft.com/office/infopath/2007/PartnerControls"/>
    <ds:schemaRef ds:uri="b921c2c3-dbd0-454b-bf2f-cfb1dd16b591"/>
  </ds:schemaRefs>
</ds:datastoreItem>
</file>

<file path=customXml/itemProps3.xml><?xml version="1.0" encoding="utf-8"?>
<ds:datastoreItem xmlns:ds="http://schemas.openxmlformats.org/officeDocument/2006/customXml" ds:itemID="{AEF7E137-01AA-4534-9405-90859DE82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CF996-79FD-4B7F-8448-98B4E3EBA2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Jessica</dc:creator>
  <cp:keywords/>
  <dc:description/>
  <cp:lastModifiedBy>Michele Taylor</cp:lastModifiedBy>
  <cp:revision>2</cp:revision>
  <dcterms:created xsi:type="dcterms:W3CDTF">2021-04-22T21:04:00Z</dcterms:created>
  <dcterms:modified xsi:type="dcterms:W3CDTF">2021-04-22T21:04:00Z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0x010100E58844A8CBD81742AEE46F7A669BE042</vt:lpwstr>
  </property>
  <property fmtid="{D5CDD505-2E9C-101B-9397-08002B2CF9AE}" pid="3" name="_dlc_DocIdItemGuid">
    <vt:lpwstr>b74cbf96-2d9f-42f0-8c83-d4bfb848ae5a</vt:lpwstr>
  </property>
</Properties>
</file>