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297B" w14:textId="47BB60D1" w:rsidR="0031775C" w:rsidRPr="0031775C" w:rsidRDefault="00F01E3F" w:rsidP="0031775C">
      <w:pPr>
        <w:rPr>
          <w:rFonts w:cstheme="minorHAnsi"/>
          <w:i/>
          <w:iCs/>
          <w:sz w:val="24"/>
          <w:szCs w:val="24"/>
        </w:rPr>
      </w:pPr>
      <w:r w:rsidRPr="0031775C">
        <w:rPr>
          <w:rFonts w:cstheme="minorHAnsi"/>
          <w:i/>
          <w:iCs/>
          <w:sz w:val="24"/>
          <w:szCs w:val="24"/>
        </w:rPr>
        <w:t xml:space="preserve">This new </w:t>
      </w:r>
      <w:r w:rsidR="00482B42" w:rsidRPr="0031775C">
        <w:rPr>
          <w:rFonts w:cstheme="minorHAnsi"/>
          <w:i/>
          <w:iCs/>
          <w:sz w:val="24"/>
          <w:szCs w:val="24"/>
        </w:rPr>
        <w:t xml:space="preserve">monthly </w:t>
      </w:r>
      <w:r w:rsidRPr="0031775C">
        <w:rPr>
          <w:rFonts w:cstheme="minorHAnsi"/>
          <w:i/>
          <w:iCs/>
          <w:sz w:val="24"/>
          <w:szCs w:val="24"/>
        </w:rPr>
        <w:t xml:space="preserve">series looks at </w:t>
      </w:r>
      <w:r w:rsidR="00E13174" w:rsidRPr="0031775C">
        <w:rPr>
          <w:rFonts w:cstheme="minorHAnsi"/>
          <w:i/>
          <w:iCs/>
          <w:sz w:val="24"/>
          <w:szCs w:val="24"/>
        </w:rPr>
        <w:t>the many programs that are financially supported by</w:t>
      </w:r>
      <w:r w:rsidR="00B31B8D" w:rsidRPr="0031775C">
        <w:rPr>
          <w:rFonts w:cstheme="minorHAnsi"/>
          <w:i/>
          <w:iCs/>
          <w:sz w:val="24"/>
          <w:szCs w:val="24"/>
        </w:rPr>
        <w:t xml:space="preserve"> the Diocesan Services Appeal in the Diocese of Palm Beach. </w:t>
      </w:r>
      <w:r w:rsidR="0031775C" w:rsidRPr="0031775C">
        <w:rPr>
          <w:rFonts w:cstheme="minorHAnsi"/>
          <w:i/>
          <w:iCs/>
          <w:sz w:val="24"/>
          <w:szCs w:val="24"/>
        </w:rPr>
        <w:t>Donations to the DSA stay local, financing 47 Catholic initiatives within our five counties. The funding protects the most vulnerable among us, from the unborn child to the elderly, provides food for those who are hungry, sustains our Catholic schools, supports seminarians preparing for the priesthood and much more.  The first installment in the series explores youth ministry.</w:t>
      </w:r>
    </w:p>
    <w:p w14:paraId="32E1A859" w14:textId="0F073CDC" w:rsidR="006663FD" w:rsidRPr="00D9017D" w:rsidRDefault="006663FD" w:rsidP="006663FD">
      <w:pPr>
        <w:rPr>
          <w:rFonts w:cstheme="minorHAnsi"/>
          <w:sz w:val="24"/>
          <w:szCs w:val="24"/>
        </w:rPr>
      </w:pPr>
      <w:r w:rsidRPr="00D9017D">
        <w:rPr>
          <w:rFonts w:cstheme="minorHAnsi"/>
          <w:sz w:val="24"/>
          <w:szCs w:val="24"/>
        </w:rPr>
        <w:t>W</w:t>
      </w:r>
      <w:r>
        <w:rPr>
          <w:rFonts w:cstheme="minorHAnsi"/>
          <w:sz w:val="24"/>
          <w:szCs w:val="24"/>
        </w:rPr>
        <w:t>ILLIAM CONE of the Florida Catholic staff</w:t>
      </w:r>
      <w:r w:rsidRPr="00D9017D">
        <w:rPr>
          <w:rFonts w:cstheme="minorHAnsi"/>
          <w:sz w:val="24"/>
          <w:szCs w:val="24"/>
        </w:rPr>
        <w:t xml:space="preserve">  </w:t>
      </w:r>
    </w:p>
    <w:p w14:paraId="36D0B971" w14:textId="5CD30B1F" w:rsidR="007E3689" w:rsidRPr="00D9017D" w:rsidRDefault="00DB276B">
      <w:pPr>
        <w:rPr>
          <w:rFonts w:cstheme="minorHAnsi"/>
          <w:sz w:val="24"/>
          <w:szCs w:val="24"/>
        </w:rPr>
      </w:pPr>
      <w:r>
        <w:rPr>
          <w:rFonts w:cstheme="minorHAnsi"/>
          <w:sz w:val="24"/>
          <w:szCs w:val="24"/>
        </w:rPr>
        <w:t xml:space="preserve">PALM BEACH GARDENS – </w:t>
      </w:r>
      <w:r w:rsidR="00BD6526" w:rsidRPr="00D9017D">
        <w:rPr>
          <w:rFonts w:cstheme="minorHAnsi"/>
          <w:sz w:val="24"/>
          <w:szCs w:val="24"/>
        </w:rPr>
        <w:t xml:space="preserve">Faced with the challenge of </w:t>
      </w:r>
      <w:r w:rsidR="00325428" w:rsidRPr="00D9017D">
        <w:rPr>
          <w:rFonts w:cstheme="minorHAnsi"/>
          <w:sz w:val="24"/>
          <w:szCs w:val="24"/>
        </w:rPr>
        <w:t xml:space="preserve">figuring </w:t>
      </w:r>
      <w:r w:rsidR="00E428D3" w:rsidRPr="00D9017D">
        <w:rPr>
          <w:rFonts w:cstheme="minorHAnsi"/>
          <w:sz w:val="24"/>
          <w:szCs w:val="24"/>
        </w:rPr>
        <w:t xml:space="preserve">out </w:t>
      </w:r>
      <w:r w:rsidR="00BD6526" w:rsidRPr="00D9017D">
        <w:rPr>
          <w:rFonts w:cstheme="minorHAnsi"/>
          <w:sz w:val="24"/>
          <w:szCs w:val="24"/>
        </w:rPr>
        <w:t>how to reverse the exodus of young people from the church</w:t>
      </w:r>
      <w:r w:rsidR="00E428D3" w:rsidRPr="00D9017D">
        <w:rPr>
          <w:rFonts w:cstheme="minorHAnsi"/>
          <w:sz w:val="24"/>
          <w:szCs w:val="24"/>
        </w:rPr>
        <w:t xml:space="preserve">, </w:t>
      </w:r>
      <w:r w:rsidR="008E1844" w:rsidRPr="00D9017D">
        <w:rPr>
          <w:rFonts w:cstheme="minorHAnsi"/>
          <w:sz w:val="24"/>
          <w:szCs w:val="24"/>
        </w:rPr>
        <w:t xml:space="preserve">Catholic </w:t>
      </w:r>
      <w:r w:rsidR="00ED4C2F" w:rsidRPr="00D9017D">
        <w:rPr>
          <w:rFonts w:cstheme="minorHAnsi"/>
          <w:sz w:val="24"/>
          <w:szCs w:val="24"/>
        </w:rPr>
        <w:t xml:space="preserve">leaders </w:t>
      </w:r>
      <w:r w:rsidR="006612B9">
        <w:rPr>
          <w:rFonts w:cstheme="minorHAnsi"/>
          <w:sz w:val="24"/>
          <w:szCs w:val="24"/>
        </w:rPr>
        <w:t>are</w:t>
      </w:r>
      <w:r w:rsidR="00E713E0" w:rsidRPr="00D9017D">
        <w:rPr>
          <w:rFonts w:cstheme="minorHAnsi"/>
          <w:sz w:val="24"/>
          <w:szCs w:val="24"/>
        </w:rPr>
        <w:t xml:space="preserve"> </w:t>
      </w:r>
      <w:r w:rsidR="00BE4157" w:rsidRPr="00D9017D">
        <w:rPr>
          <w:rFonts w:cstheme="minorHAnsi"/>
          <w:sz w:val="24"/>
          <w:szCs w:val="24"/>
        </w:rPr>
        <w:t xml:space="preserve">exploring new </w:t>
      </w:r>
      <w:r w:rsidR="005F556A" w:rsidRPr="00D9017D">
        <w:rPr>
          <w:rFonts w:cstheme="minorHAnsi"/>
          <w:sz w:val="24"/>
          <w:szCs w:val="24"/>
        </w:rPr>
        <w:t>m</w:t>
      </w:r>
      <w:r w:rsidR="00B86269" w:rsidRPr="00D9017D">
        <w:rPr>
          <w:rFonts w:cstheme="minorHAnsi"/>
          <w:sz w:val="24"/>
          <w:szCs w:val="24"/>
        </w:rPr>
        <w:t>odels</w:t>
      </w:r>
      <w:r w:rsidR="0086756F" w:rsidRPr="00D9017D">
        <w:rPr>
          <w:rFonts w:cstheme="minorHAnsi"/>
          <w:sz w:val="24"/>
          <w:szCs w:val="24"/>
        </w:rPr>
        <w:t xml:space="preserve"> of ministry</w:t>
      </w:r>
      <w:r w:rsidR="00B86269" w:rsidRPr="00D9017D">
        <w:rPr>
          <w:rFonts w:cstheme="minorHAnsi"/>
          <w:sz w:val="24"/>
          <w:szCs w:val="24"/>
        </w:rPr>
        <w:t>.</w:t>
      </w:r>
      <w:r w:rsidR="008E1844" w:rsidRPr="00D9017D">
        <w:rPr>
          <w:rFonts w:cstheme="minorHAnsi"/>
          <w:sz w:val="24"/>
          <w:szCs w:val="24"/>
        </w:rPr>
        <w:t xml:space="preserve"> </w:t>
      </w:r>
      <w:r w:rsidR="00B840F8" w:rsidRPr="00D9017D">
        <w:rPr>
          <w:rFonts w:cstheme="minorHAnsi"/>
          <w:sz w:val="24"/>
          <w:szCs w:val="24"/>
        </w:rPr>
        <w:t xml:space="preserve">A centerpiece of </w:t>
      </w:r>
      <w:r w:rsidR="00820DB5" w:rsidRPr="00D9017D">
        <w:rPr>
          <w:rFonts w:cstheme="minorHAnsi"/>
          <w:sz w:val="24"/>
          <w:szCs w:val="24"/>
        </w:rPr>
        <w:t xml:space="preserve">their efforts </w:t>
      </w:r>
      <w:r w:rsidR="00347946" w:rsidRPr="00D9017D">
        <w:rPr>
          <w:rFonts w:cstheme="minorHAnsi"/>
          <w:sz w:val="24"/>
          <w:szCs w:val="24"/>
        </w:rPr>
        <w:t>“</w:t>
      </w:r>
      <w:r w:rsidR="00820DB5" w:rsidRPr="00D9017D">
        <w:rPr>
          <w:rFonts w:cstheme="minorHAnsi"/>
          <w:sz w:val="24"/>
          <w:szCs w:val="24"/>
        </w:rPr>
        <w:t xml:space="preserve">is </w:t>
      </w:r>
      <w:r w:rsidR="00347946" w:rsidRPr="00D9017D">
        <w:rPr>
          <w:rFonts w:cstheme="minorHAnsi"/>
          <w:sz w:val="24"/>
          <w:szCs w:val="24"/>
        </w:rPr>
        <w:t xml:space="preserve">to </w:t>
      </w:r>
      <w:r w:rsidR="00820DB5" w:rsidRPr="00D9017D">
        <w:rPr>
          <w:rFonts w:cstheme="minorHAnsi"/>
          <w:sz w:val="24"/>
          <w:szCs w:val="24"/>
        </w:rPr>
        <w:t>recogniz</w:t>
      </w:r>
      <w:r w:rsidR="00347946" w:rsidRPr="00D9017D">
        <w:rPr>
          <w:rFonts w:cstheme="minorHAnsi"/>
          <w:sz w:val="24"/>
          <w:szCs w:val="24"/>
        </w:rPr>
        <w:t>e</w:t>
      </w:r>
      <w:r w:rsidR="00820DB5" w:rsidRPr="00D9017D">
        <w:rPr>
          <w:rFonts w:cstheme="minorHAnsi"/>
          <w:sz w:val="24"/>
          <w:szCs w:val="24"/>
        </w:rPr>
        <w:t xml:space="preserve"> that</w:t>
      </w:r>
      <w:r w:rsidR="00347946" w:rsidRPr="00D9017D">
        <w:rPr>
          <w:rFonts w:cstheme="minorHAnsi"/>
          <w:sz w:val="24"/>
          <w:szCs w:val="24"/>
        </w:rPr>
        <w:t xml:space="preserve"> the young church is not</w:t>
      </w:r>
      <w:r w:rsidR="00831777" w:rsidRPr="00D9017D">
        <w:rPr>
          <w:rFonts w:cstheme="minorHAnsi"/>
          <w:sz w:val="24"/>
          <w:szCs w:val="24"/>
        </w:rPr>
        <w:t xml:space="preserve"> the future, but the church of today</w:t>
      </w:r>
      <w:r w:rsidR="000747FF">
        <w:rPr>
          <w:rFonts w:cstheme="minorHAnsi"/>
          <w:sz w:val="24"/>
          <w:szCs w:val="24"/>
        </w:rPr>
        <w:t>, and they need us now – today, more than ever,</w:t>
      </w:r>
      <w:r w:rsidR="000747FF" w:rsidRPr="00D9017D">
        <w:rPr>
          <w:rFonts w:cstheme="minorHAnsi"/>
          <w:sz w:val="24"/>
          <w:szCs w:val="24"/>
        </w:rPr>
        <w:t>”</w:t>
      </w:r>
      <w:r w:rsidR="00831777" w:rsidRPr="00D9017D">
        <w:rPr>
          <w:rFonts w:cstheme="minorHAnsi"/>
          <w:sz w:val="24"/>
          <w:szCs w:val="24"/>
        </w:rPr>
        <w:t xml:space="preserve"> said Andy Baker, </w:t>
      </w:r>
      <w:proofErr w:type="gramStart"/>
      <w:r w:rsidR="00831777" w:rsidRPr="00D9017D">
        <w:rPr>
          <w:rFonts w:cstheme="minorHAnsi"/>
          <w:sz w:val="24"/>
          <w:szCs w:val="24"/>
        </w:rPr>
        <w:t>youth</w:t>
      </w:r>
      <w:proofErr w:type="gramEnd"/>
      <w:r w:rsidR="00831777" w:rsidRPr="00D9017D">
        <w:rPr>
          <w:rFonts w:cstheme="minorHAnsi"/>
          <w:sz w:val="24"/>
          <w:szCs w:val="24"/>
        </w:rPr>
        <w:t xml:space="preserve"> and young adult ministry coordinator for the Diocese of Palm Beach.</w:t>
      </w:r>
      <w:r w:rsidR="00347946" w:rsidRPr="00D9017D">
        <w:rPr>
          <w:rFonts w:cstheme="minorHAnsi"/>
          <w:sz w:val="24"/>
          <w:szCs w:val="24"/>
        </w:rPr>
        <w:t xml:space="preserve"> </w:t>
      </w:r>
      <w:r w:rsidR="00863888" w:rsidRPr="00D9017D">
        <w:rPr>
          <w:rFonts w:cstheme="minorHAnsi"/>
          <w:sz w:val="24"/>
          <w:szCs w:val="24"/>
        </w:rPr>
        <w:t xml:space="preserve"> </w:t>
      </w:r>
      <w:r w:rsidR="00B86269" w:rsidRPr="00D9017D">
        <w:rPr>
          <w:rFonts w:cstheme="minorHAnsi"/>
          <w:sz w:val="24"/>
          <w:szCs w:val="24"/>
        </w:rPr>
        <w:t xml:space="preserve"> </w:t>
      </w:r>
      <w:r w:rsidR="00E713E0" w:rsidRPr="00D9017D">
        <w:rPr>
          <w:rFonts w:cstheme="minorHAnsi"/>
          <w:sz w:val="24"/>
          <w:szCs w:val="24"/>
        </w:rPr>
        <w:t xml:space="preserve"> </w:t>
      </w:r>
      <w:r w:rsidR="00BD6526" w:rsidRPr="00D9017D">
        <w:rPr>
          <w:rFonts w:cstheme="minorHAnsi"/>
          <w:sz w:val="24"/>
          <w:szCs w:val="24"/>
        </w:rPr>
        <w:t xml:space="preserve"> </w:t>
      </w:r>
      <w:r w:rsidR="000517FE" w:rsidRPr="00D9017D">
        <w:rPr>
          <w:rFonts w:cstheme="minorHAnsi"/>
          <w:sz w:val="24"/>
          <w:szCs w:val="24"/>
        </w:rPr>
        <w:t xml:space="preserve"> </w:t>
      </w:r>
      <w:r w:rsidR="002D4B33" w:rsidRPr="00D9017D">
        <w:rPr>
          <w:rFonts w:cstheme="minorHAnsi"/>
          <w:sz w:val="24"/>
          <w:szCs w:val="24"/>
        </w:rPr>
        <w:t xml:space="preserve"> </w:t>
      </w:r>
      <w:r w:rsidR="00A01CF3" w:rsidRPr="00D9017D">
        <w:rPr>
          <w:rFonts w:cstheme="minorHAnsi"/>
          <w:sz w:val="24"/>
          <w:szCs w:val="24"/>
        </w:rPr>
        <w:t xml:space="preserve"> </w:t>
      </w:r>
    </w:p>
    <w:p w14:paraId="63843FF2" w14:textId="31697B8C" w:rsidR="00B47F4C" w:rsidRPr="000747FF" w:rsidRDefault="00B47F4C" w:rsidP="003D38BD">
      <w:pPr>
        <w:rPr>
          <w:rFonts w:cstheme="minorHAnsi"/>
          <w:sz w:val="24"/>
          <w:szCs w:val="24"/>
        </w:rPr>
      </w:pPr>
      <w:r w:rsidRPr="000747FF">
        <w:rPr>
          <w:sz w:val="24"/>
          <w:szCs w:val="24"/>
        </w:rPr>
        <w:t xml:space="preserve">“Young people, by virtue of their own baptism and sacraments, are fully initiated Catholics, </w:t>
      </w:r>
      <w:r w:rsidRPr="000747FF">
        <w:rPr>
          <w:rFonts w:cstheme="minorHAnsi"/>
          <w:sz w:val="24"/>
          <w:szCs w:val="24"/>
        </w:rPr>
        <w:t>and as so, have every right and responsibility that every Catholic has,” he said. “And so, at the parish level, we need to recognize the importance of their participation and help them fulfill their baptismal promises.”</w:t>
      </w:r>
    </w:p>
    <w:p w14:paraId="41D84E27" w14:textId="04684B62" w:rsidR="00AC29F6" w:rsidRPr="000747FF" w:rsidRDefault="00B62E1E" w:rsidP="00B62E1E">
      <w:pPr>
        <w:rPr>
          <w:rFonts w:cstheme="minorHAnsi"/>
          <w:sz w:val="24"/>
          <w:szCs w:val="24"/>
        </w:rPr>
      </w:pPr>
      <w:r w:rsidRPr="000747FF">
        <w:rPr>
          <w:rFonts w:cstheme="minorHAnsi"/>
          <w:sz w:val="24"/>
          <w:szCs w:val="24"/>
        </w:rPr>
        <w:t xml:space="preserve">Since being hired a year and a half ago, Baker has been working on changing the way </w:t>
      </w:r>
      <w:proofErr w:type="gramStart"/>
      <w:r w:rsidRPr="000747FF">
        <w:rPr>
          <w:rFonts w:cstheme="minorHAnsi"/>
          <w:sz w:val="24"/>
          <w:szCs w:val="24"/>
        </w:rPr>
        <w:t>p</w:t>
      </w:r>
      <w:r w:rsidR="00B47F4C" w:rsidRPr="000747FF">
        <w:rPr>
          <w:rFonts w:cstheme="minorHAnsi"/>
          <w:sz w:val="24"/>
          <w:szCs w:val="24"/>
        </w:rPr>
        <w:t>arishes</w:t>
      </w:r>
      <w:proofErr w:type="gramEnd"/>
      <w:r w:rsidR="00B47F4C" w:rsidRPr="000747FF">
        <w:rPr>
          <w:rFonts w:cstheme="minorHAnsi"/>
          <w:sz w:val="24"/>
          <w:szCs w:val="24"/>
        </w:rPr>
        <w:t xml:space="preserve"> view</w:t>
      </w:r>
      <w:r w:rsidRPr="000747FF">
        <w:rPr>
          <w:rFonts w:cstheme="minorHAnsi"/>
          <w:sz w:val="24"/>
          <w:szCs w:val="24"/>
        </w:rPr>
        <w:t xml:space="preserve"> youth ministry.</w:t>
      </w:r>
      <w:r w:rsidR="006C56F5" w:rsidRPr="000747FF">
        <w:rPr>
          <w:rFonts w:cstheme="minorHAnsi"/>
          <w:sz w:val="24"/>
          <w:szCs w:val="24"/>
        </w:rPr>
        <w:t xml:space="preserve"> </w:t>
      </w:r>
      <w:r w:rsidR="00D640AD" w:rsidRPr="000747FF">
        <w:rPr>
          <w:rFonts w:cstheme="minorHAnsi"/>
          <w:sz w:val="24"/>
          <w:szCs w:val="24"/>
        </w:rPr>
        <w:t xml:space="preserve">He is especially alarmed by the statistics </w:t>
      </w:r>
      <w:r w:rsidR="00AC29F6" w:rsidRPr="000747FF">
        <w:rPr>
          <w:rFonts w:cstheme="minorHAnsi"/>
          <w:sz w:val="24"/>
          <w:szCs w:val="24"/>
        </w:rPr>
        <w:t>showing that about 80 percent of Catholic youth leave the church after the sacrament of confirmation.</w:t>
      </w:r>
    </w:p>
    <w:p w14:paraId="0A08C77E" w14:textId="16EC939A" w:rsidR="00B47F4C" w:rsidRPr="00DA12C3" w:rsidRDefault="00B47F4C" w:rsidP="00B47F4C">
      <w:pPr>
        <w:pStyle w:val="CommentText"/>
        <w:rPr>
          <w:sz w:val="24"/>
          <w:szCs w:val="24"/>
        </w:rPr>
      </w:pPr>
      <w:r w:rsidRPr="00DA12C3">
        <w:rPr>
          <w:sz w:val="24"/>
          <w:szCs w:val="24"/>
        </w:rPr>
        <w:t xml:space="preserve">However, by focusing on the needs of youth through relational ministry, welcoming and helping them feel like they belong to their parish community, he firmly believes that those statistics </w:t>
      </w:r>
      <w:r w:rsidR="00550C03" w:rsidRPr="00DA12C3">
        <w:rPr>
          <w:sz w:val="24"/>
          <w:szCs w:val="24"/>
        </w:rPr>
        <w:t>can be turned around</w:t>
      </w:r>
      <w:r w:rsidRPr="00DA12C3">
        <w:rPr>
          <w:sz w:val="24"/>
          <w:szCs w:val="24"/>
        </w:rPr>
        <w:t xml:space="preserve">. </w:t>
      </w:r>
    </w:p>
    <w:p w14:paraId="5596FDA8" w14:textId="428E7E27" w:rsidR="00550C03" w:rsidRPr="00DA12C3" w:rsidRDefault="00550C03" w:rsidP="00550C03">
      <w:pPr>
        <w:pStyle w:val="CommentText"/>
        <w:rPr>
          <w:sz w:val="24"/>
          <w:szCs w:val="24"/>
        </w:rPr>
      </w:pPr>
      <w:r w:rsidRPr="00DA12C3">
        <w:rPr>
          <w:sz w:val="24"/>
          <w:szCs w:val="24"/>
        </w:rPr>
        <w:t>The top two reasons young people give for stepping away from their faith community are that they lack a sense of belonging to the parish and they were unable to find a committed adult mentor, someone who could walk with them and help address their questions and doubts.</w:t>
      </w:r>
    </w:p>
    <w:p w14:paraId="2A239720" w14:textId="77777777" w:rsidR="00026ABB" w:rsidRPr="00D9017D" w:rsidRDefault="00026ABB" w:rsidP="00026ABB">
      <w:pPr>
        <w:rPr>
          <w:rFonts w:cstheme="minorHAnsi"/>
          <w:sz w:val="24"/>
          <w:szCs w:val="24"/>
        </w:rPr>
      </w:pPr>
      <w:r w:rsidRPr="00D9017D">
        <w:rPr>
          <w:rFonts w:cstheme="minorHAnsi"/>
          <w:sz w:val="24"/>
          <w:szCs w:val="24"/>
        </w:rPr>
        <w:t xml:space="preserve">Baker has learned the pitfalls of creating a blanket policy for youth ministry because every parish </w:t>
      </w:r>
      <w:r>
        <w:rPr>
          <w:rFonts w:cstheme="minorHAnsi"/>
          <w:sz w:val="24"/>
          <w:szCs w:val="24"/>
        </w:rPr>
        <w:t xml:space="preserve">in the diocese’s five counties </w:t>
      </w:r>
      <w:r w:rsidRPr="00D9017D">
        <w:rPr>
          <w:rFonts w:cstheme="minorHAnsi"/>
          <w:sz w:val="24"/>
          <w:szCs w:val="24"/>
        </w:rPr>
        <w:t xml:space="preserve">is different. </w:t>
      </w:r>
    </w:p>
    <w:p w14:paraId="247F3864" w14:textId="21DEF899" w:rsidR="00026ABB" w:rsidRDefault="00026ABB" w:rsidP="00026ABB">
      <w:r w:rsidRPr="00D9017D">
        <w:rPr>
          <w:rFonts w:cstheme="minorHAnsi"/>
          <w:sz w:val="24"/>
          <w:szCs w:val="24"/>
        </w:rPr>
        <w:t>“</w:t>
      </w:r>
      <w:r>
        <w:rPr>
          <w:rFonts w:cstheme="minorHAnsi"/>
          <w:sz w:val="24"/>
          <w:szCs w:val="24"/>
        </w:rPr>
        <w:t>Every parish is unique and has its own culture and traditions,” he said. “Therefore, our vision for ministry has to be flexible, so that every parish can use our diocesan vision to create a unique parish-based vision for youth that focuses on relational ministry as a cornerstone.”</w:t>
      </w:r>
    </w:p>
    <w:p w14:paraId="639B98B1" w14:textId="1A71372E" w:rsidR="00A35915" w:rsidRPr="00DA12C3" w:rsidRDefault="000B04DC" w:rsidP="00482B96">
      <w:pPr>
        <w:rPr>
          <w:rFonts w:cstheme="minorHAnsi"/>
          <w:sz w:val="24"/>
          <w:szCs w:val="24"/>
        </w:rPr>
      </w:pPr>
      <w:r w:rsidRPr="00D9017D">
        <w:rPr>
          <w:rFonts w:cstheme="minorHAnsi"/>
          <w:sz w:val="24"/>
          <w:szCs w:val="24"/>
        </w:rPr>
        <w:t xml:space="preserve">With that in mind, Baker </w:t>
      </w:r>
      <w:r w:rsidR="000373B1">
        <w:rPr>
          <w:rFonts w:cstheme="minorHAnsi"/>
          <w:sz w:val="24"/>
          <w:szCs w:val="24"/>
        </w:rPr>
        <w:t xml:space="preserve">will be working with all of the parishes in the </w:t>
      </w:r>
      <w:proofErr w:type="gramStart"/>
      <w:r w:rsidR="000373B1">
        <w:rPr>
          <w:rFonts w:cstheme="minorHAnsi"/>
          <w:sz w:val="24"/>
          <w:szCs w:val="24"/>
        </w:rPr>
        <w:t>diocese, and</w:t>
      </w:r>
      <w:proofErr w:type="gramEnd"/>
      <w:r w:rsidR="000373B1">
        <w:rPr>
          <w:rFonts w:cstheme="minorHAnsi"/>
          <w:sz w:val="24"/>
          <w:szCs w:val="24"/>
        </w:rPr>
        <w:t xml:space="preserve"> </w:t>
      </w:r>
      <w:r w:rsidRPr="00D9017D">
        <w:rPr>
          <w:rFonts w:cstheme="minorHAnsi"/>
          <w:sz w:val="24"/>
          <w:szCs w:val="24"/>
        </w:rPr>
        <w:t xml:space="preserve">has </w:t>
      </w:r>
      <w:r w:rsidR="000373B1">
        <w:rPr>
          <w:rFonts w:cstheme="minorHAnsi"/>
          <w:sz w:val="24"/>
          <w:szCs w:val="24"/>
        </w:rPr>
        <w:t xml:space="preserve">connected </w:t>
      </w:r>
      <w:r w:rsidR="00482B96" w:rsidRPr="00D9017D">
        <w:rPr>
          <w:rFonts w:cstheme="minorHAnsi"/>
          <w:sz w:val="24"/>
          <w:szCs w:val="24"/>
        </w:rPr>
        <w:t xml:space="preserve">with </w:t>
      </w:r>
      <w:r w:rsidR="00115015">
        <w:rPr>
          <w:rFonts w:cstheme="minorHAnsi"/>
          <w:sz w:val="24"/>
          <w:szCs w:val="24"/>
        </w:rPr>
        <w:t xml:space="preserve">nearly half </w:t>
      </w:r>
      <w:r w:rsidR="00482B96" w:rsidRPr="00D9017D">
        <w:rPr>
          <w:rFonts w:cstheme="minorHAnsi"/>
          <w:sz w:val="24"/>
          <w:szCs w:val="24"/>
        </w:rPr>
        <w:t xml:space="preserve">in the past year </w:t>
      </w:r>
      <w:r w:rsidR="00115015">
        <w:rPr>
          <w:rFonts w:cstheme="minorHAnsi"/>
          <w:sz w:val="24"/>
          <w:szCs w:val="24"/>
        </w:rPr>
        <w:t xml:space="preserve">to </w:t>
      </w:r>
      <w:r w:rsidR="00482B96" w:rsidRPr="00D9017D">
        <w:rPr>
          <w:rFonts w:cstheme="minorHAnsi"/>
          <w:sz w:val="24"/>
          <w:szCs w:val="24"/>
        </w:rPr>
        <w:t>begin or enhanc</w:t>
      </w:r>
      <w:r w:rsidR="00115015">
        <w:rPr>
          <w:rFonts w:cstheme="minorHAnsi"/>
          <w:sz w:val="24"/>
          <w:szCs w:val="24"/>
        </w:rPr>
        <w:t xml:space="preserve">e </w:t>
      </w:r>
      <w:r w:rsidR="00482B96" w:rsidRPr="00D9017D">
        <w:rPr>
          <w:rFonts w:cstheme="minorHAnsi"/>
          <w:sz w:val="24"/>
          <w:szCs w:val="24"/>
        </w:rPr>
        <w:t>youth ministry</w:t>
      </w:r>
      <w:r w:rsidR="00EE6B75" w:rsidRPr="00D9017D">
        <w:rPr>
          <w:rFonts w:cstheme="minorHAnsi"/>
          <w:sz w:val="24"/>
          <w:szCs w:val="24"/>
        </w:rPr>
        <w:t xml:space="preserve">. </w:t>
      </w:r>
      <w:r w:rsidR="00194EE8" w:rsidRPr="00D9017D">
        <w:rPr>
          <w:rFonts w:cstheme="minorHAnsi"/>
          <w:sz w:val="24"/>
          <w:szCs w:val="24"/>
        </w:rPr>
        <w:t xml:space="preserve">About seven </w:t>
      </w:r>
      <w:r w:rsidR="00194EE8" w:rsidRPr="00DA12C3">
        <w:rPr>
          <w:rFonts w:cstheme="minorHAnsi"/>
          <w:sz w:val="24"/>
          <w:szCs w:val="24"/>
        </w:rPr>
        <w:t xml:space="preserve">parishes are in a </w:t>
      </w:r>
      <w:r w:rsidR="00977605" w:rsidRPr="00DA12C3">
        <w:rPr>
          <w:rFonts w:cstheme="minorHAnsi"/>
          <w:sz w:val="24"/>
          <w:szCs w:val="24"/>
        </w:rPr>
        <w:t xml:space="preserve">six-month to one-year </w:t>
      </w:r>
      <w:r w:rsidR="00194EE8" w:rsidRPr="00DA12C3">
        <w:rPr>
          <w:rFonts w:cstheme="minorHAnsi"/>
          <w:sz w:val="24"/>
          <w:szCs w:val="24"/>
        </w:rPr>
        <w:t>discernment process</w:t>
      </w:r>
      <w:r w:rsidR="00977605" w:rsidRPr="00DA12C3">
        <w:rPr>
          <w:rFonts w:cstheme="minorHAnsi"/>
          <w:sz w:val="24"/>
          <w:szCs w:val="24"/>
        </w:rPr>
        <w:t xml:space="preserve"> to examine </w:t>
      </w:r>
      <w:r w:rsidR="00933710" w:rsidRPr="00DA12C3">
        <w:rPr>
          <w:rFonts w:cstheme="minorHAnsi"/>
          <w:sz w:val="24"/>
          <w:szCs w:val="24"/>
        </w:rPr>
        <w:t xml:space="preserve">their unique situation. </w:t>
      </w:r>
    </w:p>
    <w:p w14:paraId="2100D8AF" w14:textId="53887DF7" w:rsidR="00026ABB" w:rsidRPr="00D9017D" w:rsidRDefault="00DA12C3" w:rsidP="00026ABB">
      <w:pPr>
        <w:rPr>
          <w:rFonts w:cstheme="minorHAnsi"/>
          <w:sz w:val="24"/>
          <w:szCs w:val="24"/>
        </w:rPr>
      </w:pPr>
      <w:r w:rsidRPr="00DA12C3">
        <w:rPr>
          <w:rStyle w:val="CommentReference"/>
          <w:sz w:val="24"/>
          <w:szCs w:val="24"/>
        </w:rPr>
        <w:t>T</w:t>
      </w:r>
      <w:r w:rsidR="00026ABB" w:rsidRPr="00DA12C3">
        <w:rPr>
          <w:rFonts w:cstheme="minorHAnsi"/>
          <w:sz w:val="24"/>
          <w:szCs w:val="24"/>
        </w:rPr>
        <w:t>he process is steeped in prayer and requires the commitment of the pastor and ministry</w:t>
      </w:r>
      <w:r w:rsidR="00026ABB">
        <w:rPr>
          <w:rFonts w:cstheme="minorHAnsi"/>
          <w:sz w:val="24"/>
          <w:szCs w:val="24"/>
        </w:rPr>
        <w:t xml:space="preserve"> leaders, he said. It </w:t>
      </w:r>
      <w:r w:rsidR="00026ABB" w:rsidRPr="00D9017D">
        <w:rPr>
          <w:rFonts w:cstheme="minorHAnsi"/>
          <w:sz w:val="24"/>
          <w:szCs w:val="24"/>
        </w:rPr>
        <w:t xml:space="preserve">includes </w:t>
      </w:r>
      <w:r w:rsidR="00026ABB">
        <w:rPr>
          <w:rFonts w:cstheme="minorHAnsi"/>
          <w:sz w:val="24"/>
          <w:szCs w:val="24"/>
        </w:rPr>
        <w:t xml:space="preserve">the </w:t>
      </w:r>
      <w:r w:rsidR="00026ABB" w:rsidRPr="00D9017D">
        <w:rPr>
          <w:rFonts w:cstheme="minorHAnsi"/>
          <w:sz w:val="24"/>
          <w:szCs w:val="24"/>
        </w:rPr>
        <w:t xml:space="preserve">recruitment of </w:t>
      </w:r>
      <w:r w:rsidR="00026ABB">
        <w:rPr>
          <w:rFonts w:cstheme="minorHAnsi"/>
          <w:sz w:val="24"/>
          <w:szCs w:val="24"/>
        </w:rPr>
        <w:t>a team, discernment of mentors</w:t>
      </w:r>
      <w:r w:rsidR="00026ABB" w:rsidRPr="00D9017D">
        <w:rPr>
          <w:rFonts w:cstheme="minorHAnsi"/>
          <w:sz w:val="24"/>
          <w:szCs w:val="24"/>
        </w:rPr>
        <w:t xml:space="preserve">, </w:t>
      </w:r>
      <w:r w:rsidR="00026ABB">
        <w:rPr>
          <w:rFonts w:cstheme="minorHAnsi"/>
          <w:sz w:val="24"/>
          <w:szCs w:val="24"/>
        </w:rPr>
        <w:t xml:space="preserve">building relationships with parents </w:t>
      </w:r>
      <w:r w:rsidR="00026ABB" w:rsidRPr="00D9017D">
        <w:rPr>
          <w:rFonts w:cstheme="minorHAnsi"/>
          <w:sz w:val="24"/>
          <w:szCs w:val="24"/>
        </w:rPr>
        <w:t xml:space="preserve">and </w:t>
      </w:r>
      <w:r w:rsidR="00026ABB">
        <w:rPr>
          <w:rFonts w:cstheme="minorHAnsi"/>
          <w:sz w:val="24"/>
          <w:szCs w:val="24"/>
        </w:rPr>
        <w:t xml:space="preserve">learning from teens </w:t>
      </w:r>
      <w:r w:rsidR="00026ABB" w:rsidRPr="00D9017D">
        <w:rPr>
          <w:rFonts w:cstheme="minorHAnsi"/>
          <w:sz w:val="24"/>
          <w:szCs w:val="24"/>
        </w:rPr>
        <w:t xml:space="preserve">how </w:t>
      </w:r>
      <w:r w:rsidR="00026ABB">
        <w:rPr>
          <w:rFonts w:cstheme="minorHAnsi"/>
          <w:sz w:val="24"/>
          <w:szCs w:val="24"/>
        </w:rPr>
        <w:t xml:space="preserve">the church can meet their needs. </w:t>
      </w:r>
      <w:r w:rsidR="00833026">
        <w:rPr>
          <w:rFonts w:cstheme="minorHAnsi"/>
          <w:sz w:val="24"/>
          <w:szCs w:val="24"/>
        </w:rPr>
        <w:t>Working d</w:t>
      </w:r>
      <w:r w:rsidR="00026ABB">
        <w:rPr>
          <w:rFonts w:cstheme="minorHAnsi"/>
          <w:sz w:val="24"/>
          <w:szCs w:val="24"/>
        </w:rPr>
        <w:t>irectly with parishes</w:t>
      </w:r>
      <w:r w:rsidR="00833026">
        <w:rPr>
          <w:rFonts w:cstheme="minorHAnsi"/>
          <w:sz w:val="24"/>
          <w:szCs w:val="24"/>
        </w:rPr>
        <w:t xml:space="preserve">, Baker said, they aim </w:t>
      </w:r>
      <w:r w:rsidR="00026ABB">
        <w:rPr>
          <w:rFonts w:cstheme="minorHAnsi"/>
          <w:sz w:val="24"/>
          <w:szCs w:val="24"/>
        </w:rPr>
        <w:t xml:space="preserve">to answer the question, </w:t>
      </w:r>
      <w:r w:rsidR="00026ABB" w:rsidRPr="00D9017D">
        <w:rPr>
          <w:rFonts w:cstheme="minorHAnsi"/>
          <w:sz w:val="24"/>
          <w:szCs w:val="24"/>
        </w:rPr>
        <w:t>“How do we build a culture for youth and families in this parish?”</w:t>
      </w:r>
    </w:p>
    <w:p w14:paraId="265B5F55" w14:textId="572BD99E" w:rsidR="00E56A60" w:rsidRPr="00D9017D" w:rsidRDefault="007C64C3" w:rsidP="00E56A60">
      <w:pPr>
        <w:rPr>
          <w:rFonts w:cstheme="minorHAnsi"/>
          <w:sz w:val="24"/>
          <w:szCs w:val="24"/>
        </w:rPr>
      </w:pPr>
      <w:r w:rsidRPr="00D9017D">
        <w:rPr>
          <w:rFonts w:cstheme="minorHAnsi"/>
          <w:sz w:val="24"/>
          <w:szCs w:val="24"/>
        </w:rPr>
        <w:t xml:space="preserve">The parish that is </w:t>
      </w:r>
      <w:r w:rsidR="00115015">
        <w:rPr>
          <w:rFonts w:cstheme="minorHAnsi"/>
          <w:sz w:val="24"/>
          <w:szCs w:val="24"/>
        </w:rPr>
        <w:t xml:space="preserve">one of the </w:t>
      </w:r>
      <w:r w:rsidRPr="00D9017D">
        <w:rPr>
          <w:rFonts w:cstheme="minorHAnsi"/>
          <w:sz w:val="24"/>
          <w:szCs w:val="24"/>
        </w:rPr>
        <w:t xml:space="preserve">furthest along </w:t>
      </w:r>
      <w:r w:rsidR="00AA341E" w:rsidRPr="00D9017D">
        <w:rPr>
          <w:rFonts w:cstheme="minorHAnsi"/>
          <w:sz w:val="24"/>
          <w:szCs w:val="24"/>
        </w:rPr>
        <w:t>in the discernment process is Holy Name of Jesus in West Palm Beach.</w:t>
      </w:r>
      <w:r w:rsidR="00E56A60" w:rsidRPr="00D9017D">
        <w:rPr>
          <w:rFonts w:cstheme="minorHAnsi"/>
          <w:sz w:val="24"/>
          <w:szCs w:val="24"/>
        </w:rPr>
        <w:t xml:space="preserve"> Gina-Marie Loree, director of faith formation and youth ministry, </w:t>
      </w:r>
      <w:r w:rsidR="00C215A4" w:rsidRPr="00D9017D">
        <w:rPr>
          <w:rFonts w:cstheme="minorHAnsi"/>
          <w:sz w:val="24"/>
          <w:szCs w:val="24"/>
        </w:rPr>
        <w:t xml:space="preserve">said they began working on </w:t>
      </w:r>
      <w:r w:rsidR="000F1DD8" w:rsidRPr="00D9017D">
        <w:rPr>
          <w:rFonts w:cstheme="minorHAnsi"/>
          <w:sz w:val="24"/>
          <w:szCs w:val="24"/>
        </w:rPr>
        <w:t xml:space="preserve">changing their </w:t>
      </w:r>
      <w:r w:rsidR="00776077">
        <w:rPr>
          <w:rFonts w:cstheme="minorHAnsi"/>
          <w:sz w:val="24"/>
          <w:szCs w:val="24"/>
        </w:rPr>
        <w:t>youth ministry</w:t>
      </w:r>
      <w:r w:rsidR="000F1DD8" w:rsidRPr="00D9017D">
        <w:rPr>
          <w:rFonts w:cstheme="minorHAnsi"/>
          <w:sz w:val="24"/>
          <w:szCs w:val="24"/>
        </w:rPr>
        <w:t xml:space="preserve"> before Baker started in his position</w:t>
      </w:r>
      <w:r w:rsidR="00D03E9B" w:rsidRPr="00D9017D">
        <w:rPr>
          <w:rFonts w:cstheme="minorHAnsi"/>
          <w:sz w:val="24"/>
          <w:szCs w:val="24"/>
        </w:rPr>
        <w:t xml:space="preserve">. But </w:t>
      </w:r>
      <w:r w:rsidR="00FD5941" w:rsidRPr="00D9017D">
        <w:rPr>
          <w:rFonts w:cstheme="minorHAnsi"/>
          <w:sz w:val="24"/>
          <w:szCs w:val="24"/>
        </w:rPr>
        <w:t>he has</w:t>
      </w:r>
      <w:r w:rsidR="000F7A7B">
        <w:rPr>
          <w:rFonts w:cstheme="minorHAnsi"/>
          <w:sz w:val="24"/>
          <w:szCs w:val="24"/>
        </w:rPr>
        <w:t xml:space="preserve"> </w:t>
      </w:r>
      <w:r w:rsidR="00F7795E" w:rsidRPr="00D9017D">
        <w:rPr>
          <w:rFonts w:cstheme="minorHAnsi"/>
          <w:sz w:val="24"/>
          <w:szCs w:val="24"/>
        </w:rPr>
        <w:t>increase</w:t>
      </w:r>
      <w:r w:rsidR="00165DAF">
        <w:rPr>
          <w:rFonts w:cstheme="minorHAnsi"/>
          <w:sz w:val="24"/>
          <w:szCs w:val="24"/>
        </w:rPr>
        <w:t>d</w:t>
      </w:r>
      <w:r w:rsidR="00F7795E" w:rsidRPr="00D9017D">
        <w:rPr>
          <w:rFonts w:cstheme="minorHAnsi"/>
          <w:sz w:val="24"/>
          <w:szCs w:val="24"/>
        </w:rPr>
        <w:t xml:space="preserve"> the</w:t>
      </w:r>
      <w:r w:rsidR="000F7A7B">
        <w:rPr>
          <w:rFonts w:cstheme="minorHAnsi"/>
          <w:sz w:val="24"/>
          <w:szCs w:val="24"/>
        </w:rPr>
        <w:t>ir</w:t>
      </w:r>
      <w:r w:rsidR="00F7795E" w:rsidRPr="00D9017D">
        <w:rPr>
          <w:rFonts w:cstheme="minorHAnsi"/>
          <w:sz w:val="24"/>
          <w:szCs w:val="24"/>
        </w:rPr>
        <w:t xml:space="preserve"> momentum </w:t>
      </w:r>
      <w:r w:rsidR="00BE564B" w:rsidRPr="00D9017D">
        <w:rPr>
          <w:rFonts w:cstheme="minorHAnsi"/>
          <w:sz w:val="24"/>
          <w:szCs w:val="24"/>
        </w:rPr>
        <w:t>and articulate</w:t>
      </w:r>
      <w:r w:rsidR="000F7A7B">
        <w:rPr>
          <w:rFonts w:cstheme="minorHAnsi"/>
          <w:sz w:val="24"/>
          <w:szCs w:val="24"/>
        </w:rPr>
        <w:t>d</w:t>
      </w:r>
      <w:r w:rsidR="00BE564B" w:rsidRPr="00D9017D">
        <w:rPr>
          <w:rFonts w:cstheme="minorHAnsi"/>
          <w:sz w:val="24"/>
          <w:szCs w:val="24"/>
        </w:rPr>
        <w:t xml:space="preserve"> a vision for improve</w:t>
      </w:r>
      <w:r w:rsidR="00FF483B" w:rsidRPr="00D9017D">
        <w:rPr>
          <w:rFonts w:cstheme="minorHAnsi"/>
          <w:sz w:val="24"/>
          <w:szCs w:val="24"/>
        </w:rPr>
        <w:t>ments</w:t>
      </w:r>
      <w:r w:rsidR="00EC7B75">
        <w:rPr>
          <w:rFonts w:cstheme="minorHAnsi"/>
          <w:sz w:val="24"/>
          <w:szCs w:val="24"/>
        </w:rPr>
        <w:t>, she said</w:t>
      </w:r>
      <w:r w:rsidR="00FF483B" w:rsidRPr="00D9017D">
        <w:rPr>
          <w:rFonts w:cstheme="minorHAnsi"/>
          <w:sz w:val="24"/>
          <w:szCs w:val="24"/>
        </w:rPr>
        <w:t>.</w:t>
      </w:r>
    </w:p>
    <w:p w14:paraId="04E3B466" w14:textId="409149C6" w:rsidR="00CA5D02" w:rsidRPr="00D9017D" w:rsidRDefault="00115015" w:rsidP="00E56A60">
      <w:pPr>
        <w:rPr>
          <w:rFonts w:cstheme="minorHAnsi"/>
          <w:sz w:val="24"/>
          <w:szCs w:val="24"/>
          <w:shd w:val="clear" w:color="auto" w:fill="FFFFFF"/>
        </w:rPr>
      </w:pPr>
      <w:r>
        <w:rPr>
          <w:rFonts w:cstheme="minorHAnsi"/>
          <w:sz w:val="24"/>
          <w:szCs w:val="24"/>
          <w:shd w:val="clear" w:color="auto" w:fill="FFFFFF"/>
        </w:rPr>
        <w:t xml:space="preserve">For example, </w:t>
      </w:r>
      <w:r w:rsidR="00FF483B" w:rsidRPr="00D9017D">
        <w:rPr>
          <w:rFonts w:cstheme="minorHAnsi"/>
          <w:sz w:val="24"/>
          <w:szCs w:val="24"/>
          <w:shd w:val="clear" w:color="auto" w:fill="FFFFFF"/>
        </w:rPr>
        <w:t xml:space="preserve">Holy Name has </w:t>
      </w:r>
      <w:r w:rsidR="00E56A60" w:rsidRPr="00D9017D">
        <w:rPr>
          <w:rFonts w:cstheme="minorHAnsi"/>
          <w:sz w:val="24"/>
          <w:szCs w:val="24"/>
          <w:shd w:val="clear" w:color="auto" w:fill="FFFFFF"/>
        </w:rPr>
        <w:t>transitioned to a small-group ministry</w:t>
      </w:r>
      <w:r w:rsidR="004202E1" w:rsidRPr="00D9017D">
        <w:rPr>
          <w:rFonts w:cstheme="minorHAnsi"/>
          <w:sz w:val="24"/>
          <w:szCs w:val="24"/>
          <w:shd w:val="clear" w:color="auto" w:fill="FFFFFF"/>
        </w:rPr>
        <w:t xml:space="preserve">, </w:t>
      </w:r>
      <w:r w:rsidR="004136C6" w:rsidRPr="00D9017D">
        <w:rPr>
          <w:rFonts w:cstheme="minorHAnsi"/>
          <w:sz w:val="24"/>
          <w:szCs w:val="24"/>
          <w:shd w:val="clear" w:color="auto" w:fill="FFFFFF"/>
        </w:rPr>
        <w:t xml:space="preserve">with about 22 adult mentors leading </w:t>
      </w:r>
      <w:r w:rsidR="00455A81" w:rsidRPr="00D9017D">
        <w:rPr>
          <w:rFonts w:cstheme="minorHAnsi"/>
          <w:sz w:val="24"/>
          <w:szCs w:val="24"/>
          <w:shd w:val="clear" w:color="auto" w:fill="FFFFFF"/>
        </w:rPr>
        <w:t xml:space="preserve">groups of </w:t>
      </w:r>
      <w:r w:rsidR="00571B6A" w:rsidRPr="00D9017D">
        <w:rPr>
          <w:rFonts w:cstheme="minorHAnsi"/>
          <w:sz w:val="24"/>
          <w:szCs w:val="24"/>
          <w:shd w:val="clear" w:color="auto" w:fill="FFFFFF"/>
        </w:rPr>
        <w:t xml:space="preserve">eight to 12 </w:t>
      </w:r>
      <w:r w:rsidR="00455A81" w:rsidRPr="00D9017D">
        <w:rPr>
          <w:rFonts w:cstheme="minorHAnsi"/>
          <w:sz w:val="24"/>
          <w:szCs w:val="24"/>
          <w:shd w:val="clear" w:color="auto" w:fill="FFFFFF"/>
        </w:rPr>
        <w:t>teens</w:t>
      </w:r>
      <w:r w:rsidR="00571B6A" w:rsidRPr="00D9017D">
        <w:rPr>
          <w:rFonts w:cstheme="minorHAnsi"/>
          <w:sz w:val="24"/>
          <w:szCs w:val="24"/>
          <w:shd w:val="clear" w:color="auto" w:fill="FFFFFF"/>
        </w:rPr>
        <w:t xml:space="preserve">. </w:t>
      </w:r>
      <w:r w:rsidR="00F3530D" w:rsidRPr="00D9017D">
        <w:rPr>
          <w:rFonts w:cstheme="minorHAnsi"/>
          <w:sz w:val="24"/>
          <w:szCs w:val="24"/>
          <w:shd w:val="clear" w:color="auto" w:fill="FFFFFF"/>
        </w:rPr>
        <w:t>Still in the early stages of development</w:t>
      </w:r>
      <w:r w:rsidR="004F7981" w:rsidRPr="00D9017D">
        <w:rPr>
          <w:rFonts w:cstheme="minorHAnsi"/>
          <w:sz w:val="24"/>
          <w:szCs w:val="24"/>
          <w:shd w:val="clear" w:color="auto" w:fill="FFFFFF"/>
        </w:rPr>
        <w:t>, with t</w:t>
      </w:r>
      <w:r w:rsidR="002131DD" w:rsidRPr="00D9017D">
        <w:rPr>
          <w:rFonts w:cstheme="minorHAnsi"/>
          <w:sz w:val="24"/>
          <w:szCs w:val="24"/>
          <w:shd w:val="clear" w:color="auto" w:fill="FFFFFF"/>
        </w:rPr>
        <w:t xml:space="preserve">wo adults </w:t>
      </w:r>
      <w:r w:rsidR="00A16D7B" w:rsidRPr="00D9017D">
        <w:rPr>
          <w:rFonts w:cstheme="minorHAnsi"/>
          <w:sz w:val="24"/>
          <w:szCs w:val="24"/>
          <w:shd w:val="clear" w:color="auto" w:fill="FFFFFF"/>
        </w:rPr>
        <w:t>lead</w:t>
      </w:r>
      <w:r w:rsidR="004F7981" w:rsidRPr="00D9017D">
        <w:rPr>
          <w:rFonts w:cstheme="minorHAnsi"/>
          <w:sz w:val="24"/>
          <w:szCs w:val="24"/>
          <w:shd w:val="clear" w:color="auto" w:fill="FFFFFF"/>
        </w:rPr>
        <w:t>ing</w:t>
      </w:r>
      <w:r w:rsidR="00A16D7B" w:rsidRPr="00D9017D">
        <w:rPr>
          <w:rFonts w:cstheme="minorHAnsi"/>
          <w:sz w:val="24"/>
          <w:szCs w:val="24"/>
          <w:shd w:val="clear" w:color="auto" w:fill="FFFFFF"/>
        </w:rPr>
        <w:t xml:space="preserve"> each group</w:t>
      </w:r>
      <w:r w:rsidR="004F7981" w:rsidRPr="00D9017D">
        <w:rPr>
          <w:rFonts w:cstheme="minorHAnsi"/>
          <w:sz w:val="24"/>
          <w:szCs w:val="24"/>
          <w:shd w:val="clear" w:color="auto" w:fill="FFFFFF"/>
        </w:rPr>
        <w:t xml:space="preserve">, </w:t>
      </w:r>
      <w:r w:rsidR="00FE14BE" w:rsidRPr="00D9017D">
        <w:rPr>
          <w:rFonts w:cstheme="minorHAnsi"/>
          <w:sz w:val="24"/>
          <w:szCs w:val="24"/>
          <w:shd w:val="clear" w:color="auto" w:fill="FFFFFF"/>
        </w:rPr>
        <w:t xml:space="preserve">Loree </w:t>
      </w:r>
      <w:r w:rsidR="00CA5D02" w:rsidRPr="00D9017D">
        <w:rPr>
          <w:rFonts w:cstheme="minorHAnsi"/>
          <w:sz w:val="24"/>
          <w:szCs w:val="24"/>
          <w:shd w:val="clear" w:color="auto" w:fill="FFFFFF"/>
        </w:rPr>
        <w:t>said the program has begun to grow.</w:t>
      </w:r>
    </w:p>
    <w:p w14:paraId="3B08FAC5" w14:textId="77777777" w:rsidR="005B54E2" w:rsidRPr="00D9017D" w:rsidRDefault="00CA5D02" w:rsidP="00CA5D02">
      <w:pPr>
        <w:rPr>
          <w:rFonts w:cstheme="minorHAnsi"/>
          <w:sz w:val="24"/>
          <w:szCs w:val="24"/>
          <w:shd w:val="clear" w:color="auto" w:fill="FFFFFF"/>
        </w:rPr>
      </w:pPr>
      <w:r w:rsidRPr="00D9017D">
        <w:rPr>
          <w:rFonts w:cstheme="minorHAnsi"/>
          <w:sz w:val="24"/>
          <w:szCs w:val="24"/>
          <w:shd w:val="clear" w:color="auto" w:fill="FFFFFF"/>
        </w:rPr>
        <w:t>“The small groups meet every one to two weeks, and we’re trying to develop large-group ministry from that as well, meaning more social events for the whole group as we can</w:t>
      </w:r>
      <w:r w:rsidR="005B54E2" w:rsidRPr="00D9017D">
        <w:rPr>
          <w:rFonts w:cstheme="minorHAnsi"/>
          <w:sz w:val="24"/>
          <w:szCs w:val="24"/>
          <w:shd w:val="clear" w:color="auto" w:fill="FFFFFF"/>
        </w:rPr>
        <w:t>,” she said, acknowledging a few complications due to the pandemic.</w:t>
      </w:r>
    </w:p>
    <w:p w14:paraId="2EC91284" w14:textId="30AC27B8" w:rsidR="00581EC5" w:rsidRPr="00751340" w:rsidRDefault="00D53C6C" w:rsidP="00581EC5">
      <w:pPr>
        <w:rPr>
          <w:rFonts w:cstheme="minorHAnsi"/>
          <w:sz w:val="24"/>
          <w:szCs w:val="24"/>
        </w:rPr>
      </w:pPr>
      <w:r w:rsidRPr="00D9017D">
        <w:rPr>
          <w:rFonts w:cstheme="minorHAnsi"/>
          <w:sz w:val="24"/>
          <w:szCs w:val="24"/>
        </w:rPr>
        <w:t xml:space="preserve">Loree said Baker </w:t>
      </w:r>
      <w:r w:rsidR="00DE1BC8" w:rsidRPr="00D9017D">
        <w:rPr>
          <w:rFonts w:cstheme="minorHAnsi"/>
          <w:sz w:val="24"/>
          <w:szCs w:val="24"/>
          <w:shd w:val="clear" w:color="auto" w:fill="FFFFFF"/>
        </w:rPr>
        <w:t xml:space="preserve">came </w:t>
      </w:r>
      <w:r w:rsidR="00884460" w:rsidRPr="00D9017D">
        <w:rPr>
          <w:rFonts w:cstheme="minorHAnsi"/>
          <w:sz w:val="24"/>
          <w:szCs w:val="24"/>
          <w:shd w:val="clear" w:color="auto" w:fill="FFFFFF"/>
        </w:rPr>
        <w:t xml:space="preserve">to Holy Name </w:t>
      </w:r>
      <w:r w:rsidR="00115015">
        <w:rPr>
          <w:rFonts w:cstheme="minorHAnsi"/>
          <w:sz w:val="24"/>
          <w:szCs w:val="24"/>
          <w:shd w:val="clear" w:color="auto" w:fill="FFFFFF"/>
        </w:rPr>
        <w:t>several</w:t>
      </w:r>
      <w:r w:rsidR="00DE1BC8" w:rsidRPr="00D9017D">
        <w:rPr>
          <w:rFonts w:cstheme="minorHAnsi"/>
          <w:sz w:val="24"/>
          <w:szCs w:val="24"/>
          <w:shd w:val="clear" w:color="auto" w:fill="FFFFFF"/>
        </w:rPr>
        <w:t xml:space="preserve"> times </w:t>
      </w:r>
      <w:r w:rsidR="00066CE2">
        <w:rPr>
          <w:rFonts w:cstheme="minorHAnsi"/>
          <w:sz w:val="24"/>
          <w:szCs w:val="24"/>
          <w:shd w:val="clear" w:color="auto" w:fill="FFFFFF"/>
        </w:rPr>
        <w:t>last</w:t>
      </w:r>
      <w:r w:rsidR="00DE1BC8" w:rsidRPr="00D9017D">
        <w:rPr>
          <w:rFonts w:cstheme="minorHAnsi"/>
          <w:sz w:val="24"/>
          <w:szCs w:val="24"/>
          <w:shd w:val="clear" w:color="auto" w:fill="FFFFFF"/>
        </w:rPr>
        <w:t xml:space="preserve"> summer to talk </w:t>
      </w:r>
      <w:r w:rsidR="0036596B" w:rsidRPr="00D9017D">
        <w:rPr>
          <w:rFonts w:cstheme="minorHAnsi"/>
          <w:sz w:val="24"/>
          <w:szCs w:val="24"/>
          <w:shd w:val="clear" w:color="auto" w:fill="FFFFFF"/>
        </w:rPr>
        <w:t xml:space="preserve">to a group of adults who were interested in growing the parish’s youth ministry. He gave them the inspiration for how to </w:t>
      </w:r>
      <w:r w:rsidR="0036596B" w:rsidRPr="00751340">
        <w:rPr>
          <w:rFonts w:cstheme="minorHAnsi"/>
          <w:sz w:val="24"/>
          <w:szCs w:val="24"/>
          <w:shd w:val="clear" w:color="auto" w:fill="FFFFFF"/>
        </w:rPr>
        <w:t>do that</w:t>
      </w:r>
      <w:r w:rsidR="00581EC5" w:rsidRPr="00751340">
        <w:rPr>
          <w:rFonts w:cstheme="minorHAnsi"/>
          <w:sz w:val="24"/>
          <w:szCs w:val="24"/>
          <w:shd w:val="clear" w:color="auto" w:fill="FFFFFF"/>
        </w:rPr>
        <w:t xml:space="preserve"> with three words: </w:t>
      </w:r>
      <w:r w:rsidR="00581EC5" w:rsidRPr="00751340">
        <w:rPr>
          <w:rFonts w:cstheme="minorHAnsi"/>
          <w:sz w:val="24"/>
          <w:szCs w:val="24"/>
        </w:rPr>
        <w:t>Belong, Believe, Become.</w:t>
      </w:r>
    </w:p>
    <w:p w14:paraId="5623DB73" w14:textId="69204D24" w:rsidR="00833026" w:rsidRPr="00751340" w:rsidRDefault="00833026" w:rsidP="00833026">
      <w:pPr>
        <w:pStyle w:val="CommentText"/>
        <w:rPr>
          <w:sz w:val="24"/>
          <w:szCs w:val="24"/>
        </w:rPr>
      </w:pPr>
      <w:r w:rsidRPr="00751340">
        <w:rPr>
          <w:sz w:val="24"/>
          <w:szCs w:val="24"/>
        </w:rPr>
        <w:t xml:space="preserve">“Building relationships with our youth first, meeting immediate needs with mentors sharing deeply their Christian witness so that they know they belong to the parish,” she said. “Through </w:t>
      </w:r>
      <w:r w:rsidR="00751340">
        <w:rPr>
          <w:sz w:val="24"/>
          <w:szCs w:val="24"/>
        </w:rPr>
        <w:t>B</w:t>
      </w:r>
      <w:r w:rsidRPr="00751340">
        <w:rPr>
          <w:sz w:val="24"/>
          <w:szCs w:val="24"/>
        </w:rPr>
        <w:t xml:space="preserve">elong, young people come to </w:t>
      </w:r>
      <w:r w:rsidR="00751340">
        <w:rPr>
          <w:sz w:val="24"/>
          <w:szCs w:val="24"/>
        </w:rPr>
        <w:t>B</w:t>
      </w:r>
      <w:r w:rsidRPr="00751340">
        <w:rPr>
          <w:sz w:val="24"/>
          <w:szCs w:val="24"/>
        </w:rPr>
        <w:t xml:space="preserve">elieve in Jesus Christ and the truths of our Catholic faith, which ultimately results in them </w:t>
      </w:r>
      <w:r w:rsidR="00751340">
        <w:rPr>
          <w:sz w:val="24"/>
          <w:szCs w:val="24"/>
        </w:rPr>
        <w:t>B</w:t>
      </w:r>
      <w:r w:rsidRPr="00751340">
        <w:rPr>
          <w:sz w:val="24"/>
          <w:szCs w:val="24"/>
        </w:rPr>
        <w:t xml:space="preserve">ecoming missionary disciples. </w:t>
      </w:r>
    </w:p>
    <w:p w14:paraId="782659D4" w14:textId="615D0DC2" w:rsidR="008F4181" w:rsidRPr="00D9017D" w:rsidRDefault="008F4181" w:rsidP="008F4181">
      <w:pPr>
        <w:rPr>
          <w:rFonts w:cstheme="minorHAnsi"/>
          <w:sz w:val="24"/>
          <w:szCs w:val="24"/>
          <w:shd w:val="clear" w:color="auto" w:fill="FFFFFF"/>
        </w:rPr>
      </w:pPr>
      <w:r w:rsidRPr="00D9017D">
        <w:rPr>
          <w:rFonts w:cstheme="minorHAnsi"/>
          <w:sz w:val="24"/>
          <w:szCs w:val="24"/>
          <w:shd w:val="clear" w:color="auto" w:fill="FFFFFF"/>
        </w:rPr>
        <w:t>“By bringing that model to us, what he was able to do was help us, Holy Name, take what we wanted to do and take it to the next level</w:t>
      </w:r>
      <w:r w:rsidR="00E77288" w:rsidRPr="00D9017D">
        <w:rPr>
          <w:rFonts w:cstheme="minorHAnsi"/>
          <w:sz w:val="24"/>
          <w:szCs w:val="24"/>
          <w:shd w:val="clear" w:color="auto" w:fill="FFFFFF"/>
        </w:rPr>
        <w:t>,</w:t>
      </w:r>
      <w:r w:rsidRPr="00D9017D">
        <w:rPr>
          <w:rFonts w:cstheme="minorHAnsi"/>
          <w:sz w:val="24"/>
          <w:szCs w:val="24"/>
          <w:shd w:val="clear" w:color="auto" w:fill="FFFFFF"/>
        </w:rPr>
        <w:t>”</w:t>
      </w:r>
      <w:r w:rsidR="00E77288" w:rsidRPr="00D9017D">
        <w:rPr>
          <w:rFonts w:cstheme="minorHAnsi"/>
          <w:sz w:val="24"/>
          <w:szCs w:val="24"/>
          <w:shd w:val="clear" w:color="auto" w:fill="FFFFFF"/>
        </w:rPr>
        <w:t xml:space="preserve"> Loree said.</w:t>
      </w:r>
    </w:p>
    <w:p w14:paraId="2E6C11AC" w14:textId="0AEB8E63" w:rsidR="008E54EC" w:rsidRPr="00751340" w:rsidRDefault="00F144EA" w:rsidP="006D0CC2">
      <w:pPr>
        <w:rPr>
          <w:rFonts w:cstheme="minorHAnsi"/>
          <w:sz w:val="24"/>
          <w:szCs w:val="24"/>
          <w:shd w:val="clear" w:color="auto" w:fill="FFFFFF"/>
        </w:rPr>
      </w:pPr>
      <w:r w:rsidRPr="00D9017D">
        <w:rPr>
          <w:rFonts w:cstheme="minorHAnsi"/>
          <w:sz w:val="24"/>
          <w:szCs w:val="24"/>
          <w:shd w:val="clear" w:color="auto" w:fill="FFFFFF"/>
        </w:rPr>
        <w:t xml:space="preserve">She said one of </w:t>
      </w:r>
      <w:r w:rsidR="006663FD">
        <w:rPr>
          <w:rFonts w:cstheme="minorHAnsi"/>
          <w:sz w:val="24"/>
          <w:szCs w:val="24"/>
          <w:shd w:val="clear" w:color="auto" w:fill="FFFFFF"/>
        </w:rPr>
        <w:t>the</w:t>
      </w:r>
      <w:r w:rsidRPr="00D9017D">
        <w:rPr>
          <w:rFonts w:cstheme="minorHAnsi"/>
          <w:sz w:val="24"/>
          <w:szCs w:val="24"/>
          <w:shd w:val="clear" w:color="auto" w:fill="FFFFFF"/>
        </w:rPr>
        <w:t xml:space="preserve"> mentors asked her recently </w:t>
      </w:r>
      <w:r w:rsidR="00B44773" w:rsidRPr="00D9017D">
        <w:rPr>
          <w:rFonts w:cstheme="minorHAnsi"/>
          <w:sz w:val="24"/>
          <w:szCs w:val="24"/>
          <w:shd w:val="clear" w:color="auto" w:fill="FFFFFF"/>
        </w:rPr>
        <w:t xml:space="preserve">about the program’s next steps. </w:t>
      </w:r>
      <w:r w:rsidR="00886E6C" w:rsidRPr="00D9017D">
        <w:rPr>
          <w:rFonts w:cstheme="minorHAnsi"/>
          <w:sz w:val="24"/>
          <w:szCs w:val="24"/>
          <w:shd w:val="clear" w:color="auto" w:fill="FFFFFF"/>
        </w:rPr>
        <w:t>Her response was to tell the woman that her</w:t>
      </w:r>
      <w:r w:rsidR="006D0CC2" w:rsidRPr="00D9017D">
        <w:rPr>
          <w:rFonts w:cstheme="minorHAnsi"/>
          <w:sz w:val="24"/>
          <w:szCs w:val="24"/>
          <w:shd w:val="clear" w:color="auto" w:fill="FFFFFF"/>
        </w:rPr>
        <w:t xml:space="preserve"> hope is the young people will stay </w:t>
      </w:r>
      <w:r w:rsidR="00833026">
        <w:rPr>
          <w:rFonts w:cstheme="minorHAnsi"/>
          <w:sz w:val="24"/>
          <w:szCs w:val="24"/>
          <w:shd w:val="clear" w:color="auto" w:fill="FFFFFF"/>
        </w:rPr>
        <w:t xml:space="preserve">beyond </w:t>
      </w:r>
      <w:r w:rsidR="006D0CC2" w:rsidRPr="00D9017D">
        <w:rPr>
          <w:rFonts w:cstheme="minorHAnsi"/>
          <w:sz w:val="24"/>
          <w:szCs w:val="24"/>
          <w:shd w:val="clear" w:color="auto" w:fill="FFFFFF"/>
        </w:rPr>
        <w:t>confirm</w:t>
      </w:r>
      <w:r w:rsidR="00833026">
        <w:rPr>
          <w:rFonts w:cstheme="minorHAnsi"/>
          <w:sz w:val="24"/>
          <w:szCs w:val="24"/>
          <w:shd w:val="clear" w:color="auto" w:fill="FFFFFF"/>
        </w:rPr>
        <w:t>ation</w:t>
      </w:r>
      <w:r w:rsidR="006D0CC2" w:rsidRPr="00D9017D">
        <w:rPr>
          <w:rFonts w:cstheme="minorHAnsi"/>
          <w:sz w:val="24"/>
          <w:szCs w:val="24"/>
          <w:shd w:val="clear" w:color="auto" w:fill="FFFFFF"/>
        </w:rPr>
        <w:t xml:space="preserve">. </w:t>
      </w:r>
      <w:r w:rsidR="00A55D9D" w:rsidRPr="00D9017D">
        <w:rPr>
          <w:rFonts w:cstheme="minorHAnsi"/>
          <w:sz w:val="24"/>
          <w:szCs w:val="24"/>
          <w:shd w:val="clear" w:color="auto" w:fill="FFFFFF"/>
        </w:rPr>
        <w:t xml:space="preserve">Loree </w:t>
      </w:r>
      <w:r w:rsidR="00066CE2">
        <w:rPr>
          <w:rFonts w:cstheme="minorHAnsi"/>
          <w:sz w:val="24"/>
          <w:szCs w:val="24"/>
          <w:shd w:val="clear" w:color="auto" w:fill="FFFFFF"/>
        </w:rPr>
        <w:t>explained that</w:t>
      </w:r>
      <w:r w:rsidR="00A55D9D" w:rsidRPr="00D9017D">
        <w:rPr>
          <w:rFonts w:cstheme="minorHAnsi"/>
          <w:sz w:val="24"/>
          <w:szCs w:val="24"/>
          <w:shd w:val="clear" w:color="auto" w:fill="FFFFFF"/>
        </w:rPr>
        <w:t xml:space="preserve"> t</w:t>
      </w:r>
      <w:r w:rsidR="006D0CC2" w:rsidRPr="00D9017D">
        <w:rPr>
          <w:rFonts w:cstheme="minorHAnsi"/>
          <w:sz w:val="24"/>
          <w:szCs w:val="24"/>
          <w:shd w:val="clear" w:color="auto" w:fill="FFFFFF"/>
        </w:rPr>
        <w:t xml:space="preserve">he </w:t>
      </w:r>
      <w:r w:rsidR="001E0BB8" w:rsidRPr="00D9017D">
        <w:rPr>
          <w:rFonts w:cstheme="minorHAnsi"/>
          <w:sz w:val="24"/>
          <w:szCs w:val="24"/>
          <w:shd w:val="clear" w:color="auto" w:fill="FFFFFF"/>
        </w:rPr>
        <w:t xml:space="preserve">same </w:t>
      </w:r>
      <w:r w:rsidR="006D0CC2" w:rsidRPr="00D9017D">
        <w:rPr>
          <w:rFonts w:cstheme="minorHAnsi"/>
          <w:sz w:val="24"/>
          <w:szCs w:val="24"/>
          <w:shd w:val="clear" w:color="auto" w:fill="FFFFFF"/>
        </w:rPr>
        <w:t>mentors w</w:t>
      </w:r>
      <w:r w:rsidR="00A55D9D" w:rsidRPr="00D9017D">
        <w:rPr>
          <w:rFonts w:cstheme="minorHAnsi"/>
          <w:sz w:val="24"/>
          <w:szCs w:val="24"/>
          <w:shd w:val="clear" w:color="auto" w:fill="FFFFFF"/>
        </w:rPr>
        <w:t>ill</w:t>
      </w:r>
      <w:r w:rsidR="006D0CC2" w:rsidRPr="00D9017D">
        <w:rPr>
          <w:rFonts w:cstheme="minorHAnsi"/>
          <w:sz w:val="24"/>
          <w:szCs w:val="24"/>
          <w:shd w:val="clear" w:color="auto" w:fill="FFFFFF"/>
        </w:rPr>
        <w:t xml:space="preserve"> stay with </w:t>
      </w:r>
      <w:r w:rsidR="001E0BB8" w:rsidRPr="00D9017D">
        <w:rPr>
          <w:rFonts w:cstheme="minorHAnsi"/>
          <w:sz w:val="24"/>
          <w:szCs w:val="24"/>
          <w:shd w:val="clear" w:color="auto" w:fill="FFFFFF"/>
        </w:rPr>
        <w:t xml:space="preserve">the </w:t>
      </w:r>
      <w:r w:rsidR="00A55D9D" w:rsidRPr="00D9017D">
        <w:rPr>
          <w:rFonts w:cstheme="minorHAnsi"/>
          <w:sz w:val="24"/>
          <w:szCs w:val="24"/>
          <w:shd w:val="clear" w:color="auto" w:fill="FFFFFF"/>
        </w:rPr>
        <w:t xml:space="preserve">teens </w:t>
      </w:r>
      <w:r w:rsidR="006D0CC2" w:rsidRPr="00D9017D">
        <w:rPr>
          <w:rFonts w:cstheme="minorHAnsi"/>
          <w:sz w:val="24"/>
          <w:szCs w:val="24"/>
          <w:shd w:val="clear" w:color="auto" w:fill="FFFFFF"/>
        </w:rPr>
        <w:t>through 10</w:t>
      </w:r>
      <w:r w:rsidR="006D0CC2" w:rsidRPr="00D9017D">
        <w:rPr>
          <w:rFonts w:cstheme="minorHAnsi"/>
          <w:sz w:val="24"/>
          <w:szCs w:val="24"/>
          <w:shd w:val="clear" w:color="auto" w:fill="FFFFFF"/>
          <w:vertAlign w:val="superscript"/>
        </w:rPr>
        <w:t>th</w:t>
      </w:r>
      <w:r w:rsidR="006D0CC2" w:rsidRPr="00D9017D">
        <w:rPr>
          <w:rFonts w:cstheme="minorHAnsi"/>
          <w:sz w:val="24"/>
          <w:szCs w:val="24"/>
          <w:shd w:val="clear" w:color="auto" w:fill="FFFFFF"/>
        </w:rPr>
        <w:t xml:space="preserve">, </w:t>
      </w:r>
      <w:proofErr w:type="gramStart"/>
      <w:r w:rsidR="006D0CC2" w:rsidRPr="00D9017D">
        <w:rPr>
          <w:rFonts w:cstheme="minorHAnsi"/>
          <w:sz w:val="24"/>
          <w:szCs w:val="24"/>
          <w:shd w:val="clear" w:color="auto" w:fill="FFFFFF"/>
        </w:rPr>
        <w:t>11</w:t>
      </w:r>
      <w:r w:rsidR="006D0CC2" w:rsidRPr="00D9017D">
        <w:rPr>
          <w:rFonts w:cstheme="minorHAnsi"/>
          <w:sz w:val="24"/>
          <w:szCs w:val="24"/>
          <w:shd w:val="clear" w:color="auto" w:fill="FFFFFF"/>
          <w:vertAlign w:val="superscript"/>
        </w:rPr>
        <w:t>th</w:t>
      </w:r>
      <w:proofErr w:type="gramEnd"/>
      <w:r w:rsidR="006D0CC2" w:rsidRPr="00D9017D">
        <w:rPr>
          <w:rFonts w:cstheme="minorHAnsi"/>
          <w:sz w:val="24"/>
          <w:szCs w:val="24"/>
          <w:shd w:val="clear" w:color="auto" w:fill="FFFFFF"/>
        </w:rPr>
        <w:t xml:space="preserve"> and 12</w:t>
      </w:r>
      <w:r w:rsidR="006D0CC2" w:rsidRPr="00D9017D">
        <w:rPr>
          <w:rFonts w:cstheme="minorHAnsi"/>
          <w:sz w:val="24"/>
          <w:szCs w:val="24"/>
          <w:shd w:val="clear" w:color="auto" w:fill="FFFFFF"/>
          <w:vertAlign w:val="superscript"/>
        </w:rPr>
        <w:t>th</w:t>
      </w:r>
      <w:r w:rsidR="006D0CC2" w:rsidRPr="00D9017D">
        <w:rPr>
          <w:rFonts w:cstheme="minorHAnsi"/>
          <w:sz w:val="24"/>
          <w:szCs w:val="24"/>
          <w:shd w:val="clear" w:color="auto" w:fill="FFFFFF"/>
        </w:rPr>
        <w:t xml:space="preserve"> grades</w:t>
      </w:r>
      <w:r w:rsidR="008E54EC" w:rsidRPr="00D9017D">
        <w:rPr>
          <w:rFonts w:cstheme="minorHAnsi"/>
          <w:sz w:val="24"/>
          <w:szCs w:val="24"/>
          <w:shd w:val="clear" w:color="auto" w:fill="FFFFFF"/>
        </w:rPr>
        <w:t xml:space="preserve">, </w:t>
      </w:r>
      <w:r w:rsidR="008E54EC" w:rsidRPr="00751340">
        <w:rPr>
          <w:rFonts w:cstheme="minorHAnsi"/>
          <w:sz w:val="24"/>
          <w:szCs w:val="24"/>
          <w:shd w:val="clear" w:color="auto" w:fill="FFFFFF"/>
        </w:rPr>
        <w:t xml:space="preserve">with more adult leaders </w:t>
      </w:r>
      <w:r w:rsidR="00F32A1B" w:rsidRPr="00751340">
        <w:rPr>
          <w:rFonts w:cstheme="minorHAnsi"/>
          <w:sz w:val="24"/>
          <w:szCs w:val="24"/>
          <w:shd w:val="clear" w:color="auto" w:fill="FFFFFF"/>
        </w:rPr>
        <w:t xml:space="preserve">needed to </w:t>
      </w:r>
      <w:r w:rsidR="008E54EC" w:rsidRPr="00751340">
        <w:rPr>
          <w:rFonts w:cstheme="minorHAnsi"/>
          <w:sz w:val="24"/>
          <w:szCs w:val="24"/>
          <w:shd w:val="clear" w:color="auto" w:fill="FFFFFF"/>
        </w:rPr>
        <w:t xml:space="preserve">take on </w:t>
      </w:r>
      <w:r w:rsidR="00F32A1B" w:rsidRPr="00751340">
        <w:rPr>
          <w:rFonts w:cstheme="minorHAnsi"/>
          <w:sz w:val="24"/>
          <w:szCs w:val="24"/>
          <w:shd w:val="clear" w:color="auto" w:fill="FFFFFF"/>
        </w:rPr>
        <w:t>the younger teens</w:t>
      </w:r>
      <w:r w:rsidR="006D0CC2" w:rsidRPr="00751340">
        <w:rPr>
          <w:rFonts w:cstheme="minorHAnsi"/>
          <w:sz w:val="24"/>
          <w:szCs w:val="24"/>
          <w:shd w:val="clear" w:color="auto" w:fill="FFFFFF"/>
        </w:rPr>
        <w:t>.</w:t>
      </w:r>
    </w:p>
    <w:p w14:paraId="712224D7" w14:textId="17BF0E5A" w:rsidR="008F0D1D" w:rsidRPr="00751340" w:rsidRDefault="008C7553" w:rsidP="006D0CC2">
      <w:pPr>
        <w:rPr>
          <w:rFonts w:cstheme="minorHAnsi"/>
          <w:sz w:val="24"/>
          <w:szCs w:val="24"/>
          <w:shd w:val="clear" w:color="auto" w:fill="FFFFFF"/>
        </w:rPr>
      </w:pPr>
      <w:r w:rsidRPr="00751340">
        <w:rPr>
          <w:rFonts w:cstheme="minorHAnsi"/>
          <w:sz w:val="24"/>
          <w:szCs w:val="24"/>
          <w:shd w:val="clear" w:color="auto" w:fill="FFFFFF"/>
        </w:rPr>
        <w:t xml:space="preserve">The goal </w:t>
      </w:r>
      <w:r w:rsidR="006D0CC2" w:rsidRPr="00751340">
        <w:rPr>
          <w:rFonts w:cstheme="minorHAnsi"/>
          <w:sz w:val="24"/>
          <w:szCs w:val="24"/>
          <w:shd w:val="clear" w:color="auto" w:fill="FFFFFF"/>
        </w:rPr>
        <w:t xml:space="preserve">is to </w:t>
      </w:r>
      <w:r w:rsidR="00FF38A3" w:rsidRPr="00751340">
        <w:rPr>
          <w:rFonts w:cstheme="minorHAnsi"/>
          <w:sz w:val="24"/>
          <w:szCs w:val="24"/>
          <w:shd w:val="clear" w:color="auto" w:fill="FFFFFF"/>
        </w:rPr>
        <w:t xml:space="preserve">get young people into the program </w:t>
      </w:r>
      <w:r w:rsidR="008F0D1D" w:rsidRPr="00751340">
        <w:rPr>
          <w:rFonts w:cstheme="minorHAnsi"/>
          <w:sz w:val="24"/>
          <w:szCs w:val="24"/>
          <w:shd w:val="clear" w:color="auto" w:fill="FFFFFF"/>
        </w:rPr>
        <w:t>earlier</w:t>
      </w:r>
      <w:r w:rsidR="00FF38A3" w:rsidRPr="00751340">
        <w:rPr>
          <w:rFonts w:cstheme="minorHAnsi"/>
          <w:sz w:val="24"/>
          <w:szCs w:val="24"/>
          <w:shd w:val="clear" w:color="auto" w:fill="FFFFFF"/>
        </w:rPr>
        <w:t>, preferably about sixth grade</w:t>
      </w:r>
      <w:r w:rsidR="00833026" w:rsidRPr="00751340">
        <w:rPr>
          <w:rFonts w:cstheme="minorHAnsi"/>
          <w:sz w:val="24"/>
          <w:szCs w:val="24"/>
          <w:shd w:val="clear" w:color="auto" w:fill="FFFFFF"/>
        </w:rPr>
        <w:t>,</w:t>
      </w:r>
      <w:r w:rsidR="00833026" w:rsidRPr="00751340">
        <w:rPr>
          <w:sz w:val="24"/>
          <w:szCs w:val="24"/>
        </w:rPr>
        <w:t xml:space="preserve"> and keep them engaged through high school</w:t>
      </w:r>
      <w:r w:rsidR="009A2E83" w:rsidRPr="00751340">
        <w:rPr>
          <w:rFonts w:cstheme="minorHAnsi"/>
          <w:sz w:val="24"/>
          <w:szCs w:val="24"/>
          <w:shd w:val="clear" w:color="auto" w:fill="FFFFFF"/>
        </w:rPr>
        <w:t>,</w:t>
      </w:r>
      <w:r w:rsidR="00E903A5" w:rsidRPr="00751340">
        <w:rPr>
          <w:rFonts w:cstheme="minorHAnsi"/>
          <w:sz w:val="24"/>
          <w:szCs w:val="24"/>
          <w:shd w:val="clear" w:color="auto" w:fill="FFFFFF"/>
        </w:rPr>
        <w:t xml:space="preserve"> she said</w:t>
      </w:r>
      <w:r w:rsidR="006D0CC2" w:rsidRPr="00751340">
        <w:rPr>
          <w:rFonts w:cstheme="minorHAnsi"/>
          <w:sz w:val="24"/>
          <w:szCs w:val="24"/>
          <w:shd w:val="clear" w:color="auto" w:fill="FFFFFF"/>
        </w:rPr>
        <w:t xml:space="preserve">. </w:t>
      </w:r>
    </w:p>
    <w:p w14:paraId="65A83121" w14:textId="2B830478" w:rsidR="00A13148" w:rsidRPr="00D9017D" w:rsidRDefault="00A13148" w:rsidP="00A13148">
      <w:pPr>
        <w:rPr>
          <w:rFonts w:cstheme="minorHAnsi"/>
          <w:sz w:val="24"/>
          <w:szCs w:val="24"/>
          <w:shd w:val="clear" w:color="auto" w:fill="FFFFFF"/>
        </w:rPr>
      </w:pPr>
      <w:r w:rsidRPr="00D9017D">
        <w:rPr>
          <w:rFonts w:cstheme="minorHAnsi"/>
          <w:sz w:val="24"/>
          <w:szCs w:val="24"/>
          <w:shd w:val="clear" w:color="auto" w:fill="FFFFFF"/>
        </w:rPr>
        <w:t>“Will it take us a long time to get there? Maybe, probably. But it’s something that we’re working toward</w:t>
      </w:r>
      <w:r w:rsidR="00CA1CD9" w:rsidRPr="00D9017D">
        <w:rPr>
          <w:rFonts w:cstheme="minorHAnsi"/>
          <w:sz w:val="24"/>
          <w:szCs w:val="24"/>
          <w:shd w:val="clear" w:color="auto" w:fill="FFFFFF"/>
        </w:rPr>
        <w:t>,”</w:t>
      </w:r>
      <w:r w:rsidRPr="00D9017D">
        <w:rPr>
          <w:rFonts w:cstheme="minorHAnsi"/>
          <w:sz w:val="24"/>
          <w:szCs w:val="24"/>
          <w:shd w:val="clear" w:color="auto" w:fill="FFFFFF"/>
        </w:rPr>
        <w:t xml:space="preserve"> </w:t>
      </w:r>
      <w:r w:rsidR="00CA1CD9" w:rsidRPr="00D9017D">
        <w:rPr>
          <w:rFonts w:cstheme="minorHAnsi"/>
          <w:sz w:val="24"/>
          <w:szCs w:val="24"/>
          <w:shd w:val="clear" w:color="auto" w:fill="FFFFFF"/>
        </w:rPr>
        <w:t>Loree said.</w:t>
      </w:r>
      <w:r w:rsidRPr="00D9017D">
        <w:rPr>
          <w:rFonts w:cstheme="minorHAnsi"/>
          <w:sz w:val="24"/>
          <w:szCs w:val="24"/>
          <w:shd w:val="clear" w:color="auto" w:fill="FFFFFF"/>
        </w:rPr>
        <w:t xml:space="preserve"> </w:t>
      </w:r>
    </w:p>
    <w:p w14:paraId="5C4F3008" w14:textId="18D90249" w:rsidR="00CA1CD9" w:rsidRPr="00D9017D" w:rsidRDefault="000240E0" w:rsidP="00A13148">
      <w:pPr>
        <w:rPr>
          <w:rFonts w:cstheme="minorHAnsi"/>
          <w:sz w:val="24"/>
          <w:szCs w:val="24"/>
          <w:shd w:val="clear" w:color="auto" w:fill="FFFFFF"/>
        </w:rPr>
      </w:pPr>
      <w:r w:rsidRPr="00D9017D">
        <w:rPr>
          <w:rFonts w:cstheme="minorHAnsi"/>
          <w:sz w:val="24"/>
          <w:szCs w:val="24"/>
          <w:shd w:val="clear" w:color="auto" w:fill="FFFFFF"/>
        </w:rPr>
        <w:t xml:space="preserve">She is grateful for </w:t>
      </w:r>
      <w:r w:rsidR="00297516" w:rsidRPr="00D9017D">
        <w:rPr>
          <w:rFonts w:cstheme="minorHAnsi"/>
          <w:sz w:val="24"/>
          <w:szCs w:val="24"/>
          <w:shd w:val="clear" w:color="auto" w:fill="FFFFFF"/>
        </w:rPr>
        <w:t xml:space="preserve">help from Baker and the </w:t>
      </w:r>
      <w:r w:rsidR="00BF216B" w:rsidRPr="00D9017D">
        <w:rPr>
          <w:rFonts w:cstheme="minorHAnsi"/>
          <w:sz w:val="24"/>
          <w:szCs w:val="24"/>
          <w:shd w:val="clear" w:color="auto" w:fill="FFFFFF"/>
        </w:rPr>
        <w:t xml:space="preserve">diocese </w:t>
      </w:r>
      <w:r w:rsidR="00972B2E" w:rsidRPr="00D9017D">
        <w:rPr>
          <w:rFonts w:cstheme="minorHAnsi"/>
          <w:sz w:val="24"/>
          <w:szCs w:val="24"/>
          <w:shd w:val="clear" w:color="auto" w:fill="FFFFFF"/>
        </w:rPr>
        <w:t xml:space="preserve">to get Holy Name’s </w:t>
      </w:r>
      <w:r w:rsidR="000575E5">
        <w:rPr>
          <w:rFonts w:cstheme="minorHAnsi"/>
          <w:sz w:val="24"/>
          <w:szCs w:val="24"/>
          <w:shd w:val="clear" w:color="auto" w:fill="FFFFFF"/>
        </w:rPr>
        <w:t>youth ministry</w:t>
      </w:r>
      <w:r w:rsidR="00972B2E" w:rsidRPr="00D9017D">
        <w:rPr>
          <w:rFonts w:cstheme="minorHAnsi"/>
          <w:sz w:val="24"/>
          <w:szCs w:val="24"/>
          <w:shd w:val="clear" w:color="auto" w:fill="FFFFFF"/>
        </w:rPr>
        <w:t xml:space="preserve"> </w:t>
      </w:r>
      <w:r w:rsidR="0096503D" w:rsidRPr="00D9017D">
        <w:rPr>
          <w:rFonts w:cstheme="minorHAnsi"/>
          <w:sz w:val="24"/>
          <w:szCs w:val="24"/>
          <w:shd w:val="clear" w:color="auto" w:fill="FFFFFF"/>
        </w:rPr>
        <w:t>moving forward.</w:t>
      </w:r>
    </w:p>
    <w:p w14:paraId="5E90F728" w14:textId="6C2F4A62" w:rsidR="00E27BEE" w:rsidRPr="00D9017D" w:rsidRDefault="000240E0" w:rsidP="000240E0">
      <w:pPr>
        <w:rPr>
          <w:rFonts w:cstheme="minorHAnsi"/>
          <w:sz w:val="24"/>
          <w:szCs w:val="24"/>
          <w:shd w:val="clear" w:color="auto" w:fill="FFFFFF"/>
        </w:rPr>
      </w:pPr>
      <w:r w:rsidRPr="00D9017D">
        <w:rPr>
          <w:rFonts w:cstheme="minorHAnsi"/>
          <w:sz w:val="24"/>
          <w:szCs w:val="24"/>
          <w:shd w:val="clear" w:color="auto" w:fill="FFFFFF"/>
        </w:rPr>
        <w:t>“I don’t think we would be here had it not been for their push because I really think it helped to have their backing</w:t>
      </w:r>
      <w:r w:rsidR="00A777DF" w:rsidRPr="00D9017D">
        <w:rPr>
          <w:rFonts w:cstheme="minorHAnsi"/>
          <w:sz w:val="24"/>
          <w:szCs w:val="24"/>
          <w:shd w:val="clear" w:color="auto" w:fill="FFFFFF"/>
        </w:rPr>
        <w:t>,” Loree said</w:t>
      </w:r>
      <w:r w:rsidRPr="00D9017D">
        <w:rPr>
          <w:rFonts w:cstheme="minorHAnsi"/>
          <w:sz w:val="24"/>
          <w:szCs w:val="24"/>
          <w:shd w:val="clear" w:color="auto" w:fill="FFFFFF"/>
        </w:rPr>
        <w:t xml:space="preserve">. </w:t>
      </w:r>
      <w:r w:rsidR="0012231F" w:rsidRPr="00D9017D">
        <w:rPr>
          <w:rFonts w:cstheme="minorHAnsi"/>
          <w:sz w:val="24"/>
          <w:szCs w:val="24"/>
          <w:shd w:val="clear" w:color="auto" w:fill="FFFFFF"/>
        </w:rPr>
        <w:t>D</w:t>
      </w:r>
      <w:r w:rsidR="00A777DF" w:rsidRPr="00D9017D">
        <w:rPr>
          <w:rFonts w:cstheme="minorHAnsi"/>
          <w:sz w:val="24"/>
          <w:szCs w:val="24"/>
          <w:shd w:val="clear" w:color="auto" w:fill="FFFFFF"/>
        </w:rPr>
        <w:t xml:space="preserve">iocesan support </w:t>
      </w:r>
      <w:r w:rsidR="0012231F" w:rsidRPr="00D9017D">
        <w:rPr>
          <w:rFonts w:cstheme="minorHAnsi"/>
          <w:sz w:val="24"/>
          <w:szCs w:val="24"/>
          <w:shd w:val="clear" w:color="auto" w:fill="FFFFFF"/>
        </w:rPr>
        <w:t xml:space="preserve">helped convince her pastor, Father </w:t>
      </w:r>
      <w:r w:rsidR="001623C3" w:rsidRPr="00D9017D">
        <w:rPr>
          <w:rFonts w:cstheme="minorHAnsi"/>
          <w:sz w:val="24"/>
          <w:szCs w:val="24"/>
          <w:shd w:val="clear" w:color="auto" w:fill="FFFFFF"/>
        </w:rPr>
        <w:t xml:space="preserve">Antony </w:t>
      </w:r>
      <w:proofErr w:type="spellStart"/>
      <w:r w:rsidR="001623C3" w:rsidRPr="00D9017D">
        <w:rPr>
          <w:rFonts w:cstheme="minorHAnsi"/>
          <w:sz w:val="24"/>
          <w:szCs w:val="24"/>
          <w:shd w:val="clear" w:color="auto" w:fill="FFFFFF"/>
        </w:rPr>
        <w:t>Pulikal</w:t>
      </w:r>
      <w:proofErr w:type="spellEnd"/>
      <w:r w:rsidR="001623C3" w:rsidRPr="00D9017D">
        <w:rPr>
          <w:rFonts w:cstheme="minorHAnsi"/>
          <w:sz w:val="24"/>
          <w:szCs w:val="24"/>
          <w:shd w:val="clear" w:color="auto" w:fill="FFFFFF"/>
        </w:rPr>
        <w:t xml:space="preserve">, </w:t>
      </w:r>
      <w:r w:rsidR="00D85903" w:rsidRPr="00D9017D">
        <w:rPr>
          <w:rFonts w:cstheme="minorHAnsi"/>
          <w:sz w:val="24"/>
          <w:szCs w:val="24"/>
          <w:shd w:val="clear" w:color="auto" w:fill="FFFFFF"/>
        </w:rPr>
        <w:t xml:space="preserve">that they were headed in the </w:t>
      </w:r>
      <w:r w:rsidR="00E27BEE" w:rsidRPr="00D9017D">
        <w:rPr>
          <w:rFonts w:cstheme="minorHAnsi"/>
          <w:sz w:val="24"/>
          <w:szCs w:val="24"/>
          <w:shd w:val="clear" w:color="auto" w:fill="FFFFFF"/>
        </w:rPr>
        <w:t>right direction, she said.</w:t>
      </w:r>
    </w:p>
    <w:p w14:paraId="48B04FFF" w14:textId="044C38DB" w:rsidR="00371B51" w:rsidRDefault="00960349" w:rsidP="00A35915">
      <w:pPr>
        <w:rPr>
          <w:rFonts w:cstheme="minorHAnsi"/>
          <w:sz w:val="24"/>
          <w:szCs w:val="24"/>
        </w:rPr>
      </w:pPr>
      <w:r>
        <w:rPr>
          <w:rFonts w:cstheme="minorHAnsi"/>
          <w:sz w:val="24"/>
          <w:szCs w:val="24"/>
        </w:rPr>
        <w:t xml:space="preserve">Baker said that’s all part of </w:t>
      </w:r>
      <w:r w:rsidR="000E0968">
        <w:rPr>
          <w:rFonts w:cstheme="minorHAnsi"/>
          <w:sz w:val="24"/>
          <w:szCs w:val="24"/>
        </w:rPr>
        <w:t xml:space="preserve">his efforts to </w:t>
      </w:r>
      <w:r>
        <w:rPr>
          <w:rFonts w:cstheme="minorHAnsi"/>
          <w:sz w:val="24"/>
          <w:szCs w:val="24"/>
        </w:rPr>
        <w:t xml:space="preserve">build relationships </w:t>
      </w:r>
      <w:r w:rsidR="008A504F">
        <w:rPr>
          <w:rFonts w:cstheme="minorHAnsi"/>
          <w:sz w:val="24"/>
          <w:szCs w:val="24"/>
        </w:rPr>
        <w:t>in parishes</w:t>
      </w:r>
      <w:r w:rsidR="00371B51">
        <w:rPr>
          <w:rFonts w:cstheme="minorHAnsi"/>
          <w:sz w:val="24"/>
          <w:szCs w:val="24"/>
        </w:rPr>
        <w:t xml:space="preserve"> “with boots on the ground.”</w:t>
      </w:r>
      <w:r w:rsidR="00D4518A">
        <w:rPr>
          <w:rFonts w:cstheme="minorHAnsi"/>
          <w:sz w:val="24"/>
          <w:szCs w:val="24"/>
        </w:rPr>
        <w:t xml:space="preserve"> </w:t>
      </w:r>
      <w:r w:rsidR="001D2AC4">
        <w:rPr>
          <w:rFonts w:cstheme="minorHAnsi"/>
          <w:sz w:val="24"/>
          <w:szCs w:val="24"/>
        </w:rPr>
        <w:t xml:space="preserve">Gaining the trust of those who are the main stakeholders </w:t>
      </w:r>
      <w:r w:rsidR="007F4CA8">
        <w:rPr>
          <w:rFonts w:cstheme="minorHAnsi"/>
          <w:sz w:val="24"/>
          <w:szCs w:val="24"/>
        </w:rPr>
        <w:t>is a huge part of his work.</w:t>
      </w:r>
    </w:p>
    <w:p w14:paraId="306BDA8E" w14:textId="23E6358B" w:rsidR="00B63046" w:rsidRPr="00751340" w:rsidRDefault="006313FD" w:rsidP="006313FD">
      <w:pPr>
        <w:rPr>
          <w:rFonts w:cstheme="minorHAnsi"/>
          <w:sz w:val="24"/>
          <w:szCs w:val="24"/>
        </w:rPr>
      </w:pPr>
      <w:r w:rsidRPr="00751340">
        <w:rPr>
          <w:rFonts w:cstheme="minorHAnsi"/>
          <w:sz w:val="24"/>
          <w:szCs w:val="24"/>
        </w:rPr>
        <w:t>“My ministry is to the ministers of the parish</w:t>
      </w:r>
      <w:r w:rsidR="00E13F90" w:rsidRPr="00751340">
        <w:rPr>
          <w:rFonts w:cstheme="minorHAnsi"/>
          <w:sz w:val="24"/>
          <w:szCs w:val="24"/>
        </w:rPr>
        <w:t>,” he said.</w:t>
      </w:r>
      <w:r w:rsidR="00024DC9" w:rsidRPr="00751340">
        <w:rPr>
          <w:rFonts w:cstheme="minorHAnsi"/>
          <w:sz w:val="24"/>
          <w:szCs w:val="24"/>
        </w:rPr>
        <w:t xml:space="preserve"> </w:t>
      </w:r>
    </w:p>
    <w:p w14:paraId="6CD59760" w14:textId="77777777" w:rsidR="000747FF" w:rsidRPr="00751340" w:rsidRDefault="000747FF" w:rsidP="006313FD">
      <w:pPr>
        <w:rPr>
          <w:sz w:val="24"/>
          <w:szCs w:val="24"/>
        </w:rPr>
      </w:pPr>
      <w:r w:rsidRPr="00751340">
        <w:rPr>
          <w:sz w:val="24"/>
          <w:szCs w:val="24"/>
        </w:rPr>
        <w:t>His job is helping parishes see the need for youth and young adult ministry, and then accompany them toward active ministry. Besides administrative duties, Baker’s ministry has a spiritual component, helping parish youth and young adult ministry leaders stay connected to their faith.</w:t>
      </w:r>
    </w:p>
    <w:p w14:paraId="3FB78DAB" w14:textId="509FB020" w:rsidR="000747FF" w:rsidRPr="00751340" w:rsidRDefault="000747FF" w:rsidP="006313FD">
      <w:pPr>
        <w:rPr>
          <w:rFonts w:cstheme="minorHAnsi"/>
          <w:sz w:val="24"/>
          <w:szCs w:val="24"/>
        </w:rPr>
      </w:pPr>
      <w:r w:rsidRPr="00751340">
        <w:rPr>
          <w:sz w:val="24"/>
          <w:szCs w:val="24"/>
        </w:rPr>
        <w:t>“I want to make sure they are spiritually fed and ready to take on the challenges of parish ministry,” he said.</w:t>
      </w:r>
    </w:p>
    <w:p w14:paraId="10F946F6" w14:textId="4523980E" w:rsidR="001D7ED7" w:rsidRPr="004E2A33" w:rsidRDefault="00115015">
      <w:pPr>
        <w:rPr>
          <w:rFonts w:cstheme="minorHAnsi"/>
          <w:i/>
          <w:iCs/>
          <w:sz w:val="24"/>
          <w:szCs w:val="24"/>
        </w:rPr>
      </w:pPr>
      <w:r w:rsidRPr="004E2A33">
        <w:rPr>
          <w:rFonts w:cstheme="minorHAnsi"/>
          <w:i/>
          <w:iCs/>
          <w:sz w:val="24"/>
          <w:szCs w:val="24"/>
        </w:rPr>
        <w:t xml:space="preserve">Thanks to the generosity of </w:t>
      </w:r>
      <w:r w:rsidR="003B7DA4" w:rsidRPr="004E2A33">
        <w:rPr>
          <w:rFonts w:cstheme="minorHAnsi"/>
          <w:i/>
          <w:iCs/>
          <w:sz w:val="24"/>
          <w:szCs w:val="24"/>
        </w:rPr>
        <w:t xml:space="preserve">Diocesan Services Appeal </w:t>
      </w:r>
      <w:r w:rsidRPr="004E2A33">
        <w:rPr>
          <w:rFonts w:cstheme="minorHAnsi"/>
          <w:i/>
          <w:iCs/>
          <w:sz w:val="24"/>
          <w:szCs w:val="24"/>
        </w:rPr>
        <w:t xml:space="preserve">donors, powerful youth ministry is supported by the </w:t>
      </w:r>
      <w:r w:rsidR="003B7DA4" w:rsidRPr="004E2A33">
        <w:rPr>
          <w:rFonts w:cstheme="minorHAnsi"/>
          <w:i/>
          <w:iCs/>
          <w:sz w:val="24"/>
          <w:szCs w:val="24"/>
        </w:rPr>
        <w:t>Diocese of Palm Beach</w:t>
      </w:r>
      <w:r w:rsidRPr="004E2A33">
        <w:rPr>
          <w:rFonts w:cstheme="minorHAnsi"/>
          <w:i/>
          <w:iCs/>
          <w:sz w:val="24"/>
          <w:szCs w:val="24"/>
        </w:rPr>
        <w:t xml:space="preserve">. The faithful’s participation in the appeal is a vital part of the </w:t>
      </w:r>
      <w:r w:rsidR="003B7DA4" w:rsidRPr="004E2A33">
        <w:rPr>
          <w:rFonts w:cstheme="minorHAnsi"/>
          <w:i/>
          <w:iCs/>
          <w:sz w:val="24"/>
          <w:szCs w:val="24"/>
        </w:rPr>
        <w:t>d</w:t>
      </w:r>
      <w:r w:rsidRPr="004E2A33">
        <w:rPr>
          <w:rFonts w:cstheme="minorHAnsi"/>
          <w:i/>
          <w:iCs/>
          <w:sz w:val="24"/>
          <w:szCs w:val="24"/>
        </w:rPr>
        <w:t>iocese</w:t>
      </w:r>
      <w:r w:rsidR="003B7DA4" w:rsidRPr="004E2A33">
        <w:rPr>
          <w:rFonts w:cstheme="minorHAnsi"/>
          <w:i/>
          <w:iCs/>
          <w:sz w:val="24"/>
          <w:szCs w:val="24"/>
        </w:rPr>
        <w:t>’s</w:t>
      </w:r>
      <w:r w:rsidRPr="004E2A33">
        <w:rPr>
          <w:rFonts w:cstheme="minorHAnsi"/>
          <w:i/>
          <w:iCs/>
          <w:sz w:val="24"/>
          <w:szCs w:val="24"/>
        </w:rPr>
        <w:t xml:space="preserve"> ability to provide </w:t>
      </w:r>
      <w:r w:rsidR="003B7DA4" w:rsidRPr="004E2A33">
        <w:rPr>
          <w:rFonts w:cstheme="minorHAnsi"/>
          <w:i/>
          <w:iCs/>
          <w:sz w:val="24"/>
          <w:szCs w:val="24"/>
        </w:rPr>
        <w:t xml:space="preserve">these </w:t>
      </w:r>
      <w:r w:rsidRPr="004E2A33">
        <w:rPr>
          <w:rFonts w:cstheme="minorHAnsi"/>
          <w:i/>
          <w:iCs/>
          <w:sz w:val="24"/>
          <w:szCs w:val="24"/>
        </w:rPr>
        <w:t xml:space="preserve">services. For more information about the diocese’s youth and young adult ministry, contact Baker at </w:t>
      </w:r>
      <w:hyperlink r:id="rId5" w:history="1">
        <w:r w:rsidRPr="004E2A33">
          <w:rPr>
            <w:rStyle w:val="Hyperlink"/>
            <w:rFonts w:cstheme="minorHAnsi"/>
            <w:i/>
            <w:iCs/>
            <w:sz w:val="24"/>
            <w:szCs w:val="24"/>
          </w:rPr>
          <w:t>jbaker@diocesepb.org</w:t>
        </w:r>
      </w:hyperlink>
      <w:r w:rsidRPr="004E2A33">
        <w:rPr>
          <w:rFonts w:cstheme="minorHAnsi"/>
          <w:i/>
          <w:iCs/>
          <w:sz w:val="24"/>
          <w:szCs w:val="24"/>
        </w:rPr>
        <w:t xml:space="preserve"> or </w:t>
      </w:r>
      <w:hyperlink r:id="rId6" w:history="1">
        <w:r w:rsidRPr="004E2A33">
          <w:rPr>
            <w:rStyle w:val="Hyperlink"/>
            <w:rFonts w:cstheme="minorHAnsi"/>
            <w:i/>
            <w:iCs/>
            <w:color w:val="1870B8"/>
            <w:sz w:val="24"/>
            <w:szCs w:val="24"/>
            <w:shd w:val="clear" w:color="auto" w:fill="FFFFFF"/>
          </w:rPr>
          <w:t>561-775-9559</w:t>
        </w:r>
      </w:hyperlink>
      <w:r w:rsidRPr="004E2A33">
        <w:rPr>
          <w:rFonts w:cstheme="minorHAnsi"/>
          <w:i/>
          <w:iCs/>
          <w:sz w:val="24"/>
          <w:szCs w:val="24"/>
        </w:rPr>
        <w:t>. For details on the D</w:t>
      </w:r>
      <w:r w:rsidR="003B7DA4" w:rsidRPr="004E2A33">
        <w:rPr>
          <w:rFonts w:cstheme="minorHAnsi"/>
          <w:i/>
          <w:iCs/>
          <w:sz w:val="24"/>
          <w:szCs w:val="24"/>
        </w:rPr>
        <w:t>SA</w:t>
      </w:r>
      <w:r w:rsidRPr="004E2A33">
        <w:rPr>
          <w:rFonts w:cstheme="minorHAnsi"/>
          <w:i/>
          <w:iCs/>
          <w:sz w:val="24"/>
          <w:szCs w:val="24"/>
        </w:rPr>
        <w:t xml:space="preserve"> and how to donate, go to </w:t>
      </w:r>
      <w:hyperlink r:id="rId7" w:history="1">
        <w:r w:rsidRPr="004E2A33">
          <w:rPr>
            <w:rStyle w:val="Hyperlink"/>
            <w:rFonts w:cstheme="minorHAnsi"/>
            <w:i/>
            <w:iCs/>
            <w:sz w:val="24"/>
            <w:szCs w:val="24"/>
          </w:rPr>
          <w:t>www.diocesepb/DSA</w:t>
        </w:r>
      </w:hyperlink>
      <w:r w:rsidR="003B7DA4" w:rsidRPr="004E2A33">
        <w:rPr>
          <w:rFonts w:cstheme="minorHAnsi"/>
          <w:i/>
          <w:iCs/>
          <w:sz w:val="24"/>
          <w:szCs w:val="24"/>
        </w:rPr>
        <w:t>.</w:t>
      </w:r>
    </w:p>
    <w:sectPr w:rsidR="001D7ED7" w:rsidRPr="004E2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D7"/>
    <w:rsid w:val="000240E0"/>
    <w:rsid w:val="00024DC9"/>
    <w:rsid w:val="00026ABB"/>
    <w:rsid w:val="00036F47"/>
    <w:rsid w:val="000373B1"/>
    <w:rsid w:val="00041B48"/>
    <w:rsid w:val="00043380"/>
    <w:rsid w:val="00046851"/>
    <w:rsid w:val="000517FE"/>
    <w:rsid w:val="000575E5"/>
    <w:rsid w:val="00062762"/>
    <w:rsid w:val="00066CE2"/>
    <w:rsid w:val="000747FF"/>
    <w:rsid w:val="00080168"/>
    <w:rsid w:val="00081EDE"/>
    <w:rsid w:val="00085DEF"/>
    <w:rsid w:val="000A12C8"/>
    <w:rsid w:val="000A5886"/>
    <w:rsid w:val="000B04DC"/>
    <w:rsid w:val="000B5CD9"/>
    <w:rsid w:val="000E0968"/>
    <w:rsid w:val="000F1DD8"/>
    <w:rsid w:val="000F7A7B"/>
    <w:rsid w:val="001035EC"/>
    <w:rsid w:val="00115015"/>
    <w:rsid w:val="0012231F"/>
    <w:rsid w:val="00145ACB"/>
    <w:rsid w:val="00157CDD"/>
    <w:rsid w:val="001623C3"/>
    <w:rsid w:val="00165DAF"/>
    <w:rsid w:val="00194EE8"/>
    <w:rsid w:val="001D2AC4"/>
    <w:rsid w:val="001D3CEB"/>
    <w:rsid w:val="001D7ED7"/>
    <w:rsid w:val="001E0BB8"/>
    <w:rsid w:val="001F0141"/>
    <w:rsid w:val="001F4817"/>
    <w:rsid w:val="002075B0"/>
    <w:rsid w:val="002131DD"/>
    <w:rsid w:val="00227B63"/>
    <w:rsid w:val="00244672"/>
    <w:rsid w:val="00251158"/>
    <w:rsid w:val="00254F53"/>
    <w:rsid w:val="00281C60"/>
    <w:rsid w:val="00286507"/>
    <w:rsid w:val="00296E83"/>
    <w:rsid w:val="00297516"/>
    <w:rsid w:val="002B42AB"/>
    <w:rsid w:val="002D4B33"/>
    <w:rsid w:val="002E6DA2"/>
    <w:rsid w:val="002F5F18"/>
    <w:rsid w:val="002F69A2"/>
    <w:rsid w:val="0031775C"/>
    <w:rsid w:val="00322C30"/>
    <w:rsid w:val="00323EC7"/>
    <w:rsid w:val="00325428"/>
    <w:rsid w:val="003361C1"/>
    <w:rsid w:val="00340CA4"/>
    <w:rsid w:val="00341E3C"/>
    <w:rsid w:val="003475FB"/>
    <w:rsid w:val="003477ED"/>
    <w:rsid w:val="00347946"/>
    <w:rsid w:val="0036596B"/>
    <w:rsid w:val="00371B51"/>
    <w:rsid w:val="00376006"/>
    <w:rsid w:val="00395015"/>
    <w:rsid w:val="003A212B"/>
    <w:rsid w:val="003A3D43"/>
    <w:rsid w:val="003A61A1"/>
    <w:rsid w:val="003B7DA4"/>
    <w:rsid w:val="003C01C8"/>
    <w:rsid w:val="003D38BD"/>
    <w:rsid w:val="003D6197"/>
    <w:rsid w:val="00402A41"/>
    <w:rsid w:val="00405B07"/>
    <w:rsid w:val="004136C6"/>
    <w:rsid w:val="004156BB"/>
    <w:rsid w:val="004202E1"/>
    <w:rsid w:val="00443360"/>
    <w:rsid w:val="004545F5"/>
    <w:rsid w:val="00455A81"/>
    <w:rsid w:val="004744AB"/>
    <w:rsid w:val="00474943"/>
    <w:rsid w:val="004825C7"/>
    <w:rsid w:val="00482B42"/>
    <w:rsid w:val="00482B96"/>
    <w:rsid w:val="004971D9"/>
    <w:rsid w:val="004E2A33"/>
    <w:rsid w:val="004E3ACA"/>
    <w:rsid w:val="004E3BBB"/>
    <w:rsid w:val="004F2903"/>
    <w:rsid w:val="004F777D"/>
    <w:rsid w:val="004F7981"/>
    <w:rsid w:val="00500E30"/>
    <w:rsid w:val="0051179A"/>
    <w:rsid w:val="00550C03"/>
    <w:rsid w:val="00554696"/>
    <w:rsid w:val="005617CC"/>
    <w:rsid w:val="005646E1"/>
    <w:rsid w:val="00565794"/>
    <w:rsid w:val="00571B6A"/>
    <w:rsid w:val="00581EC5"/>
    <w:rsid w:val="0058710E"/>
    <w:rsid w:val="005B54E2"/>
    <w:rsid w:val="005D2407"/>
    <w:rsid w:val="005E51AD"/>
    <w:rsid w:val="005F556A"/>
    <w:rsid w:val="005F57B7"/>
    <w:rsid w:val="00600D0E"/>
    <w:rsid w:val="0062031F"/>
    <w:rsid w:val="00623CC0"/>
    <w:rsid w:val="006313FD"/>
    <w:rsid w:val="00640924"/>
    <w:rsid w:val="0065183B"/>
    <w:rsid w:val="00652802"/>
    <w:rsid w:val="006573EE"/>
    <w:rsid w:val="006612B9"/>
    <w:rsid w:val="006663FD"/>
    <w:rsid w:val="00671C39"/>
    <w:rsid w:val="00682659"/>
    <w:rsid w:val="006957EC"/>
    <w:rsid w:val="00697F09"/>
    <w:rsid w:val="006A36E5"/>
    <w:rsid w:val="006C56F5"/>
    <w:rsid w:val="006D0CC2"/>
    <w:rsid w:val="006E056A"/>
    <w:rsid w:val="006E5FB2"/>
    <w:rsid w:val="006F2AA6"/>
    <w:rsid w:val="00704694"/>
    <w:rsid w:val="00705D35"/>
    <w:rsid w:val="00723DB5"/>
    <w:rsid w:val="007317EA"/>
    <w:rsid w:val="00736B6E"/>
    <w:rsid w:val="00744CAD"/>
    <w:rsid w:val="007474AF"/>
    <w:rsid w:val="00751340"/>
    <w:rsid w:val="00761716"/>
    <w:rsid w:val="00776077"/>
    <w:rsid w:val="00777400"/>
    <w:rsid w:val="0078276F"/>
    <w:rsid w:val="00786150"/>
    <w:rsid w:val="00792820"/>
    <w:rsid w:val="00794342"/>
    <w:rsid w:val="007A0AD1"/>
    <w:rsid w:val="007A7D2B"/>
    <w:rsid w:val="007B7537"/>
    <w:rsid w:val="007C4AE7"/>
    <w:rsid w:val="007C64C3"/>
    <w:rsid w:val="007E32A3"/>
    <w:rsid w:val="007E3689"/>
    <w:rsid w:val="007E5650"/>
    <w:rsid w:val="007E7230"/>
    <w:rsid w:val="007F4CA8"/>
    <w:rsid w:val="00820DB5"/>
    <w:rsid w:val="0082281A"/>
    <w:rsid w:val="00827E21"/>
    <w:rsid w:val="00831777"/>
    <w:rsid w:val="00833026"/>
    <w:rsid w:val="00834110"/>
    <w:rsid w:val="00852E25"/>
    <w:rsid w:val="00856F65"/>
    <w:rsid w:val="00863888"/>
    <w:rsid w:val="00866700"/>
    <w:rsid w:val="008669FC"/>
    <w:rsid w:val="0086756F"/>
    <w:rsid w:val="008717B4"/>
    <w:rsid w:val="00872EEF"/>
    <w:rsid w:val="00884460"/>
    <w:rsid w:val="00886E6C"/>
    <w:rsid w:val="00896701"/>
    <w:rsid w:val="008A1BB3"/>
    <w:rsid w:val="008A504F"/>
    <w:rsid w:val="008B26CE"/>
    <w:rsid w:val="008C7553"/>
    <w:rsid w:val="008D1E58"/>
    <w:rsid w:val="008D6F4F"/>
    <w:rsid w:val="008E10D9"/>
    <w:rsid w:val="008E1844"/>
    <w:rsid w:val="008E54EC"/>
    <w:rsid w:val="008F0D1D"/>
    <w:rsid w:val="008F2AF8"/>
    <w:rsid w:val="008F4181"/>
    <w:rsid w:val="008F782F"/>
    <w:rsid w:val="00905EFC"/>
    <w:rsid w:val="00916072"/>
    <w:rsid w:val="00923F25"/>
    <w:rsid w:val="00933710"/>
    <w:rsid w:val="00940AD3"/>
    <w:rsid w:val="00941D15"/>
    <w:rsid w:val="009421B6"/>
    <w:rsid w:val="009526B3"/>
    <w:rsid w:val="00960349"/>
    <w:rsid w:val="0096503D"/>
    <w:rsid w:val="00967A4F"/>
    <w:rsid w:val="00972B2E"/>
    <w:rsid w:val="00977605"/>
    <w:rsid w:val="00981F6B"/>
    <w:rsid w:val="009A2E83"/>
    <w:rsid w:val="009B1065"/>
    <w:rsid w:val="009B540C"/>
    <w:rsid w:val="009C117E"/>
    <w:rsid w:val="009C3BF2"/>
    <w:rsid w:val="009D3E97"/>
    <w:rsid w:val="009D62F6"/>
    <w:rsid w:val="009F75BA"/>
    <w:rsid w:val="00A01CF3"/>
    <w:rsid w:val="00A11E3C"/>
    <w:rsid w:val="00A13148"/>
    <w:rsid w:val="00A14749"/>
    <w:rsid w:val="00A16D7B"/>
    <w:rsid w:val="00A17372"/>
    <w:rsid w:val="00A1764A"/>
    <w:rsid w:val="00A261B2"/>
    <w:rsid w:val="00A35915"/>
    <w:rsid w:val="00A51703"/>
    <w:rsid w:val="00A55D9D"/>
    <w:rsid w:val="00A61E36"/>
    <w:rsid w:val="00A7614C"/>
    <w:rsid w:val="00A777DF"/>
    <w:rsid w:val="00AA341E"/>
    <w:rsid w:val="00AC29F6"/>
    <w:rsid w:val="00AC3AD5"/>
    <w:rsid w:val="00B31B8D"/>
    <w:rsid w:val="00B37395"/>
    <w:rsid w:val="00B37846"/>
    <w:rsid w:val="00B44773"/>
    <w:rsid w:val="00B46A48"/>
    <w:rsid w:val="00B47F4C"/>
    <w:rsid w:val="00B55D83"/>
    <w:rsid w:val="00B578D1"/>
    <w:rsid w:val="00B62E1E"/>
    <w:rsid w:val="00B63046"/>
    <w:rsid w:val="00B639C7"/>
    <w:rsid w:val="00B652F6"/>
    <w:rsid w:val="00B671B0"/>
    <w:rsid w:val="00B70FF3"/>
    <w:rsid w:val="00B77DF4"/>
    <w:rsid w:val="00B83281"/>
    <w:rsid w:val="00B840F8"/>
    <w:rsid w:val="00B86269"/>
    <w:rsid w:val="00BB56DA"/>
    <w:rsid w:val="00BD6526"/>
    <w:rsid w:val="00BE4157"/>
    <w:rsid w:val="00BE564B"/>
    <w:rsid w:val="00BF216B"/>
    <w:rsid w:val="00BF6C40"/>
    <w:rsid w:val="00C215A4"/>
    <w:rsid w:val="00C6294C"/>
    <w:rsid w:val="00C70CE1"/>
    <w:rsid w:val="00C72335"/>
    <w:rsid w:val="00C72B61"/>
    <w:rsid w:val="00C77C59"/>
    <w:rsid w:val="00C84790"/>
    <w:rsid w:val="00C91562"/>
    <w:rsid w:val="00C972FC"/>
    <w:rsid w:val="00CA1CD9"/>
    <w:rsid w:val="00CA5D02"/>
    <w:rsid w:val="00CE09F2"/>
    <w:rsid w:val="00D03E9B"/>
    <w:rsid w:val="00D047A3"/>
    <w:rsid w:val="00D1667E"/>
    <w:rsid w:val="00D307F4"/>
    <w:rsid w:val="00D32CAD"/>
    <w:rsid w:val="00D4518A"/>
    <w:rsid w:val="00D53C6C"/>
    <w:rsid w:val="00D57D8E"/>
    <w:rsid w:val="00D63458"/>
    <w:rsid w:val="00D63E81"/>
    <w:rsid w:val="00D640AD"/>
    <w:rsid w:val="00D703B7"/>
    <w:rsid w:val="00D85903"/>
    <w:rsid w:val="00D9017D"/>
    <w:rsid w:val="00DA12C3"/>
    <w:rsid w:val="00DA2CE6"/>
    <w:rsid w:val="00DB276B"/>
    <w:rsid w:val="00DD4485"/>
    <w:rsid w:val="00DD52BD"/>
    <w:rsid w:val="00DE1BC8"/>
    <w:rsid w:val="00E13174"/>
    <w:rsid w:val="00E13F90"/>
    <w:rsid w:val="00E27BEE"/>
    <w:rsid w:val="00E428D3"/>
    <w:rsid w:val="00E45E3D"/>
    <w:rsid w:val="00E46A08"/>
    <w:rsid w:val="00E50402"/>
    <w:rsid w:val="00E531DA"/>
    <w:rsid w:val="00E56A60"/>
    <w:rsid w:val="00E713E0"/>
    <w:rsid w:val="00E71A79"/>
    <w:rsid w:val="00E77288"/>
    <w:rsid w:val="00E903A5"/>
    <w:rsid w:val="00E907D0"/>
    <w:rsid w:val="00E92238"/>
    <w:rsid w:val="00E94EFC"/>
    <w:rsid w:val="00EA2EC5"/>
    <w:rsid w:val="00EC7B75"/>
    <w:rsid w:val="00ED114C"/>
    <w:rsid w:val="00ED125C"/>
    <w:rsid w:val="00ED3CAD"/>
    <w:rsid w:val="00ED4945"/>
    <w:rsid w:val="00ED4C2F"/>
    <w:rsid w:val="00EE6B75"/>
    <w:rsid w:val="00EF1AB9"/>
    <w:rsid w:val="00F00365"/>
    <w:rsid w:val="00F01E3F"/>
    <w:rsid w:val="00F144EA"/>
    <w:rsid w:val="00F32A1B"/>
    <w:rsid w:val="00F339E1"/>
    <w:rsid w:val="00F3530D"/>
    <w:rsid w:val="00F520DB"/>
    <w:rsid w:val="00F60491"/>
    <w:rsid w:val="00F74079"/>
    <w:rsid w:val="00F7795E"/>
    <w:rsid w:val="00F92D50"/>
    <w:rsid w:val="00FA1154"/>
    <w:rsid w:val="00FA1251"/>
    <w:rsid w:val="00FA3CF6"/>
    <w:rsid w:val="00FB1986"/>
    <w:rsid w:val="00FC054D"/>
    <w:rsid w:val="00FD546C"/>
    <w:rsid w:val="00FD5941"/>
    <w:rsid w:val="00FE14BE"/>
    <w:rsid w:val="00FF38A3"/>
    <w:rsid w:val="00FF45AB"/>
    <w:rsid w:val="00FF483B"/>
    <w:rsid w:val="00FF5868"/>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F3A5"/>
  <w15:chartTrackingRefBased/>
  <w15:docId w15:val="{F9A6DD29-DB3F-4191-8D84-8F563D8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802"/>
    <w:rPr>
      <w:color w:val="0563C1" w:themeColor="hyperlink"/>
      <w:u w:val="single"/>
    </w:rPr>
  </w:style>
  <w:style w:type="character" w:styleId="UnresolvedMention">
    <w:name w:val="Unresolved Mention"/>
    <w:basedOn w:val="DefaultParagraphFont"/>
    <w:uiPriority w:val="99"/>
    <w:semiHidden/>
    <w:unhideWhenUsed/>
    <w:rsid w:val="00652802"/>
    <w:rPr>
      <w:color w:val="605E5C"/>
      <w:shd w:val="clear" w:color="auto" w:fill="E1DFDD"/>
    </w:rPr>
  </w:style>
  <w:style w:type="paragraph" w:styleId="CommentText">
    <w:name w:val="annotation text"/>
    <w:basedOn w:val="Normal"/>
    <w:link w:val="CommentTextChar"/>
    <w:uiPriority w:val="99"/>
    <w:unhideWhenUsed/>
    <w:rsid w:val="00B47F4C"/>
    <w:pPr>
      <w:spacing w:line="240" w:lineRule="auto"/>
    </w:pPr>
    <w:rPr>
      <w:sz w:val="20"/>
      <w:szCs w:val="20"/>
    </w:rPr>
  </w:style>
  <w:style w:type="character" w:customStyle="1" w:styleId="CommentTextChar">
    <w:name w:val="Comment Text Char"/>
    <w:basedOn w:val="DefaultParagraphFont"/>
    <w:link w:val="CommentText"/>
    <w:uiPriority w:val="99"/>
    <w:rsid w:val="00B47F4C"/>
    <w:rPr>
      <w:sz w:val="20"/>
      <w:szCs w:val="20"/>
    </w:rPr>
  </w:style>
  <w:style w:type="character" w:styleId="CommentReference">
    <w:name w:val="annotation reference"/>
    <w:basedOn w:val="DefaultParagraphFont"/>
    <w:uiPriority w:val="99"/>
    <w:semiHidden/>
    <w:unhideWhenUsed/>
    <w:rsid w:val="00550C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ocesepb/DS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5617759559" TargetMode="External"/><Relationship Id="rId5" Type="http://schemas.openxmlformats.org/officeDocument/2006/relationships/hyperlink" Target="mailto:jbaker@diocesep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85BB-35A5-44F1-BE35-AEEC0F9F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Cone</dc:creator>
  <cp:keywords/>
  <dc:description/>
  <cp:lastModifiedBy>Jennifer Trefelner</cp:lastModifiedBy>
  <cp:revision>2</cp:revision>
  <dcterms:created xsi:type="dcterms:W3CDTF">2022-02-02T19:26:00Z</dcterms:created>
  <dcterms:modified xsi:type="dcterms:W3CDTF">2022-02-02T19:26:00Z</dcterms:modified>
</cp:coreProperties>
</file>