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1D59B" w14:textId="77777777" w:rsidR="008E35D3" w:rsidRDefault="008E35D3">
      <w:pPr>
        <w:widowControl w:val="0"/>
        <w:jc w:val="both"/>
      </w:pPr>
    </w:p>
    <w:p w14:paraId="5D9C8601"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8CDC761"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550ACDB1" wp14:editId="1A81D6BF">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11F22" w14:textId="788FCF7A" w:rsidR="005C1BFF" w:rsidRDefault="00715E3D">
                            <w:r>
                              <w:rPr>
                                <w:noProof/>
                              </w:rPr>
                              <w:drawing>
                                <wp:inline distT="0" distB="0" distL="0" distR="0" wp14:anchorId="4DC8EBA2" wp14:editId="300494D2">
                                  <wp:extent cx="1285875" cy="1614170"/>
                                  <wp:effectExtent l="0" t="0" r="9525" b="5080"/>
                                  <wp:docPr id="1915865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16141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0ACDB1"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54F11F22" w14:textId="788FCF7A" w:rsidR="005C1BFF" w:rsidRDefault="00715E3D">
                      <w:r>
                        <w:rPr>
                          <w:noProof/>
                        </w:rPr>
                        <w:drawing>
                          <wp:inline distT="0" distB="0" distL="0" distR="0" wp14:anchorId="4DC8EBA2" wp14:editId="300494D2">
                            <wp:extent cx="1285875" cy="1614170"/>
                            <wp:effectExtent l="0" t="0" r="9525" b="5080"/>
                            <wp:docPr id="1915865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5875" cy="161417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02180FE4" wp14:editId="702661A3">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865621" w14:textId="77777777" w:rsidR="00715E3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715E3D">
                              <w:rPr>
                                <w:sz w:val="22"/>
                              </w:rPr>
                              <w:t xml:space="preserve">DIOCESAN </w:t>
                            </w:r>
                          </w:p>
                          <w:p w14:paraId="0E2479D6" w14:textId="183DA8ED" w:rsidR="005C1BFF" w:rsidRPr="001E74A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80FE4"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10865621" w14:textId="77777777" w:rsidR="00715E3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715E3D">
                        <w:rPr>
                          <w:sz w:val="22"/>
                        </w:rPr>
                        <w:t xml:space="preserve">DIOCESAN </w:t>
                      </w:r>
                    </w:p>
                    <w:p w14:paraId="0E2479D6" w14:textId="183DA8ED" w:rsidR="005C1BFF" w:rsidRPr="001E74AD" w:rsidRDefault="005C1BFF"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v:textbox>
                <w10:wrap anchorx="margin"/>
                <w10:anchorlock/>
              </v:rect>
            </w:pict>
          </mc:Fallback>
        </mc:AlternateContent>
      </w:r>
    </w:p>
    <w:p w14:paraId="2862CF33"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1B3A3CD"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39FEC3B"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7936578A"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34C94D9B"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29B3128B"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0B7C92D2" wp14:editId="45193C5C">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3D9A5"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55DB332A"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546B5D6"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4BABBF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AC8E74A"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85DDA7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742D667E" wp14:editId="0CC1DE25">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114BAC4" w14:textId="77777777" w:rsidR="005C1BFF" w:rsidRPr="001E74AD" w:rsidRDefault="005C1BFF">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D667E" id="Rectangle 3" o:spid="_x0000_s1028" style="position:absolute;margin-left:157.05pt;margin-top:-76.4pt;width:190.2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4114BAC4" w14:textId="77777777" w:rsidR="005C1BFF" w:rsidRPr="001E74AD" w:rsidRDefault="005C1BFF">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534DD276"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B8FC9DD" w14:textId="77777777" w:rsidR="00EA3909" w:rsidRDefault="00EA3909" w:rsidP="00EA3909"/>
    <w:p w14:paraId="06400AB1" w14:textId="77777777" w:rsidR="003A1635" w:rsidRPr="00F57C87" w:rsidRDefault="003A1635" w:rsidP="003A1635">
      <w:pPr>
        <w:rPr>
          <w:sz w:val="24"/>
          <w:szCs w:val="24"/>
        </w:rPr>
      </w:pPr>
    </w:p>
    <w:p w14:paraId="61E6CEE3" w14:textId="15E0333C" w:rsidR="009A4E44" w:rsidRDefault="005B5DD7" w:rsidP="004376FC">
      <w:pPr>
        <w:rPr>
          <w:sz w:val="24"/>
          <w:szCs w:val="24"/>
        </w:rPr>
      </w:pPr>
      <w:r>
        <w:rPr>
          <w:sz w:val="24"/>
          <w:szCs w:val="24"/>
        </w:rPr>
        <w:t xml:space="preserve">April </w:t>
      </w:r>
      <w:r w:rsidR="00D10DEE">
        <w:rPr>
          <w:sz w:val="24"/>
          <w:szCs w:val="24"/>
        </w:rPr>
        <w:t>1</w:t>
      </w:r>
      <w:r w:rsidR="00EF0CD4">
        <w:rPr>
          <w:sz w:val="24"/>
          <w:szCs w:val="24"/>
        </w:rPr>
        <w:t>0</w:t>
      </w:r>
      <w:r w:rsidR="00F13FDB">
        <w:rPr>
          <w:sz w:val="24"/>
          <w:szCs w:val="24"/>
        </w:rPr>
        <w:t>, 20</w:t>
      </w:r>
      <w:r w:rsidR="00974573">
        <w:rPr>
          <w:sz w:val="24"/>
          <w:szCs w:val="24"/>
        </w:rPr>
        <w:t>2</w:t>
      </w:r>
      <w:r w:rsidR="00EF0CD4">
        <w:rPr>
          <w:sz w:val="24"/>
          <w:szCs w:val="24"/>
        </w:rPr>
        <w:t>6</w:t>
      </w:r>
    </w:p>
    <w:p w14:paraId="6E9BC935" w14:textId="77777777" w:rsidR="004376FC" w:rsidRPr="009A4E44" w:rsidRDefault="004376FC" w:rsidP="004376FC">
      <w:pPr>
        <w:rPr>
          <w:sz w:val="24"/>
          <w:szCs w:val="24"/>
        </w:rPr>
      </w:pPr>
    </w:p>
    <w:p w14:paraId="5D221BAF" w14:textId="28C37058" w:rsidR="009A4E44" w:rsidRPr="00EF0CD4" w:rsidRDefault="009A4E44" w:rsidP="009A4E44">
      <w:pPr>
        <w:rPr>
          <w:sz w:val="24"/>
          <w:szCs w:val="24"/>
        </w:rPr>
      </w:pPr>
      <w:r w:rsidRPr="00EF0CD4">
        <w:rPr>
          <w:sz w:val="24"/>
          <w:szCs w:val="24"/>
        </w:rPr>
        <w:t xml:space="preserve">Dear Brothers </w:t>
      </w:r>
      <w:r w:rsidR="006D1384" w:rsidRPr="00EF0CD4">
        <w:rPr>
          <w:sz w:val="24"/>
          <w:szCs w:val="24"/>
        </w:rPr>
        <w:t xml:space="preserve">and Sisters </w:t>
      </w:r>
      <w:r w:rsidRPr="00EF0CD4">
        <w:rPr>
          <w:sz w:val="24"/>
          <w:szCs w:val="24"/>
        </w:rPr>
        <w:t>in Christ:</w:t>
      </w:r>
    </w:p>
    <w:p w14:paraId="281D6C30" w14:textId="77777777" w:rsidR="00EF0CD4" w:rsidRPr="00EF0CD4" w:rsidRDefault="00EF0CD4" w:rsidP="007D343C">
      <w:pPr>
        <w:contextualSpacing/>
        <w:rPr>
          <w:iCs/>
          <w:sz w:val="24"/>
          <w:szCs w:val="24"/>
        </w:rPr>
      </w:pPr>
      <w:bookmarkStart w:id="0" w:name="_Hlk70952623"/>
      <w:r w:rsidRPr="00EF0CD4">
        <w:rPr>
          <w:iCs/>
          <w:sz w:val="24"/>
          <w:szCs w:val="24"/>
        </w:rPr>
        <w:t>From his first appearance after his election in May 2025, Pope Leo XIV has called upon Catholics to live in peace and unity with one another within the Church and to share this invitation to peace and unity with the whole world. Throughout history, Catholics have shared the peace and unity of Christ with the world by proclaiming the Gospel and performing works of mercy that bring comfort to the poor and vulnerable.</w:t>
      </w:r>
    </w:p>
    <w:p w14:paraId="0BCC342C" w14:textId="77777777" w:rsidR="00EF0CD4" w:rsidRPr="00EF0CD4" w:rsidRDefault="00EF0CD4" w:rsidP="00EF0CD4">
      <w:pPr>
        <w:contextualSpacing/>
        <w:rPr>
          <w:iCs/>
          <w:sz w:val="24"/>
          <w:szCs w:val="24"/>
        </w:rPr>
      </w:pPr>
    </w:p>
    <w:p w14:paraId="33FA4172" w14:textId="5C13DF23" w:rsidR="00EF0CD4" w:rsidRPr="00EF0CD4" w:rsidRDefault="00EF0CD4" w:rsidP="007D343C">
      <w:pPr>
        <w:contextualSpacing/>
        <w:rPr>
          <w:iCs/>
          <w:sz w:val="24"/>
          <w:szCs w:val="24"/>
        </w:rPr>
      </w:pPr>
      <w:r w:rsidRPr="00EF0CD4">
        <w:rPr>
          <w:iCs/>
          <w:sz w:val="24"/>
          <w:szCs w:val="24"/>
        </w:rPr>
        <w:t xml:space="preserve">For centuries, Catholics have expressed our unity with the pope by giving to the Peter’s Pence Collection, which supports his mission to </w:t>
      </w:r>
      <w:r w:rsidR="003364A2">
        <w:rPr>
          <w:iCs/>
          <w:sz w:val="24"/>
          <w:szCs w:val="24"/>
        </w:rPr>
        <w:t>share</w:t>
      </w:r>
      <w:r w:rsidRPr="00EF0CD4">
        <w:rPr>
          <w:iCs/>
          <w:sz w:val="24"/>
          <w:szCs w:val="24"/>
        </w:rPr>
        <w:t xml:space="preserve"> Christ’s message </w:t>
      </w:r>
      <w:r w:rsidR="003364A2">
        <w:rPr>
          <w:iCs/>
          <w:sz w:val="24"/>
          <w:szCs w:val="24"/>
        </w:rPr>
        <w:t>with</w:t>
      </w:r>
      <w:r w:rsidRPr="00EF0CD4">
        <w:rPr>
          <w:iCs/>
          <w:sz w:val="24"/>
          <w:szCs w:val="24"/>
        </w:rPr>
        <w:t xml:space="preserve"> the world. Our gifts to the Holy Father fulfill the two aims of Peter’s Pence</w:t>
      </w:r>
      <w:r w:rsidRPr="003364A2">
        <w:rPr>
          <w:iCs/>
          <w:sz w:val="24"/>
          <w:szCs w:val="24"/>
        </w:rPr>
        <w:t xml:space="preserve">: “1) To support the Holy Father’s mission, which extends throughout the entire world, from the proclamation of the Gospel to the promotion of integral human development, education, peace, and brotherhood among peoples: thanks also to the many activities of service carried out by the </w:t>
      </w:r>
      <w:proofErr w:type="spellStart"/>
      <w:r w:rsidRPr="003364A2">
        <w:rPr>
          <w:iCs/>
          <w:sz w:val="24"/>
          <w:szCs w:val="24"/>
        </w:rPr>
        <w:t>dicasteries</w:t>
      </w:r>
      <w:proofErr w:type="spellEnd"/>
      <w:r w:rsidRPr="003364A2">
        <w:rPr>
          <w:iCs/>
          <w:sz w:val="24"/>
          <w:szCs w:val="24"/>
        </w:rPr>
        <w:t>, bodies and organs of the Holy See that assist him every day; and 2) To support the numerous charitable works in aid of people and families in difficulty, populations afflicted by natural disasters and wars, or who are in need of humanitarian assistance or support for development.”</w:t>
      </w:r>
    </w:p>
    <w:p w14:paraId="22AD7481" w14:textId="77777777" w:rsidR="00EF0CD4" w:rsidRPr="00EF0CD4" w:rsidRDefault="00EF0CD4" w:rsidP="00EF0CD4">
      <w:pPr>
        <w:contextualSpacing/>
        <w:rPr>
          <w:iCs/>
          <w:sz w:val="24"/>
          <w:szCs w:val="24"/>
        </w:rPr>
      </w:pPr>
    </w:p>
    <w:bookmarkEnd w:id="0"/>
    <w:p w14:paraId="29377098" w14:textId="77777777" w:rsidR="00EF0CD4" w:rsidRPr="00EF0CD4" w:rsidRDefault="00EF0CD4" w:rsidP="007D343C">
      <w:pPr>
        <w:contextualSpacing/>
        <w:rPr>
          <w:sz w:val="24"/>
          <w:szCs w:val="24"/>
        </w:rPr>
      </w:pPr>
      <w:r w:rsidRPr="00EF0CD4">
        <w:rPr>
          <w:sz w:val="24"/>
          <w:szCs w:val="24"/>
        </w:rPr>
        <w:t>Please prayerfully consider supporting this year’s collection as an act of hope and charity. Join our brothers and sisters in faith from around the globe to help Pope Leo XIV carry out his ministry to the Universal Church and reach out to the most marginalized in our world.</w:t>
      </w:r>
    </w:p>
    <w:p w14:paraId="0A41920A" w14:textId="551DED4B" w:rsidR="00E06CD6" w:rsidRDefault="00E06CD6" w:rsidP="003364A2">
      <w:pPr>
        <w:autoSpaceDE w:val="0"/>
        <w:autoSpaceDN w:val="0"/>
        <w:adjustRightInd w:val="0"/>
        <w:rPr>
          <w:sz w:val="24"/>
          <w:szCs w:val="24"/>
        </w:rPr>
      </w:pPr>
    </w:p>
    <w:p w14:paraId="1BBB5057" w14:textId="6D283EF9" w:rsidR="009A4E44" w:rsidRPr="009A4E44" w:rsidRDefault="00792BD4" w:rsidP="009A4E44">
      <w:pPr>
        <w:rPr>
          <w:sz w:val="24"/>
          <w:szCs w:val="24"/>
        </w:rPr>
      </w:pPr>
      <w:r w:rsidRPr="00130E28">
        <w:rPr>
          <w:sz w:val="24"/>
          <w:szCs w:val="24"/>
        </w:rPr>
        <w:t xml:space="preserve">Assuring you and all those you </w:t>
      </w:r>
      <w:r>
        <w:rPr>
          <w:sz w:val="24"/>
          <w:szCs w:val="24"/>
        </w:rPr>
        <w:t>love</w:t>
      </w:r>
      <w:r w:rsidRPr="00130E28">
        <w:rPr>
          <w:sz w:val="24"/>
          <w:szCs w:val="24"/>
        </w:rPr>
        <w:t xml:space="preserve"> of my continued remembrance in the celebration of the Holy Eucharist, and commending you to the loving intercession of the Blessed Virgin Mary, Queen of the Apostles, I </w:t>
      </w:r>
      <w:r>
        <w:rPr>
          <w:sz w:val="24"/>
          <w:szCs w:val="24"/>
        </w:rPr>
        <w:t>remain</w:t>
      </w:r>
    </w:p>
    <w:p w14:paraId="08199E5F" w14:textId="20A5F1AC" w:rsidR="00C27348" w:rsidRDefault="00865348" w:rsidP="00865348">
      <w:pPr>
        <w:rPr>
          <w:sz w:val="24"/>
          <w:szCs w:val="24"/>
        </w:rPr>
      </w:pPr>
      <w:r>
        <w:rPr>
          <w:sz w:val="24"/>
          <w:szCs w:val="24"/>
        </w:rPr>
        <w:t>Sincerely</w:t>
      </w:r>
      <w:r w:rsidRPr="00CE5F45">
        <w:rPr>
          <w:sz w:val="24"/>
          <w:szCs w:val="24"/>
        </w:rPr>
        <w:t xml:space="preserve"> yours in our Lord Jesus Chris</w:t>
      </w:r>
      <w:r>
        <w:rPr>
          <w:sz w:val="24"/>
          <w:szCs w:val="24"/>
        </w:rPr>
        <w:t>t,</w:t>
      </w:r>
    </w:p>
    <w:p w14:paraId="2D50952A" w14:textId="77777777" w:rsidR="00865348" w:rsidRDefault="00865348" w:rsidP="00865348">
      <w:pPr>
        <w:rPr>
          <w:sz w:val="24"/>
          <w:szCs w:val="24"/>
        </w:rPr>
      </w:pPr>
      <w:r w:rsidRPr="00100663">
        <w:rPr>
          <w:noProof/>
          <w:sz w:val="24"/>
          <w:szCs w:val="24"/>
        </w:rPr>
        <w:drawing>
          <wp:inline distT="0" distB="0" distL="0" distR="0" wp14:anchorId="52495596" wp14:editId="626539C0">
            <wp:extent cx="2094458" cy="1133475"/>
            <wp:effectExtent l="0" t="0" r="1270" b="0"/>
            <wp:docPr id="1237819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15161" b="18003"/>
                    <a:stretch>
                      <a:fillRect/>
                    </a:stretch>
                  </pic:blipFill>
                  <pic:spPr bwMode="auto">
                    <a:xfrm>
                      <a:off x="0" y="0"/>
                      <a:ext cx="2101273" cy="1137163"/>
                    </a:xfrm>
                    <a:prstGeom prst="rect">
                      <a:avLst/>
                    </a:prstGeom>
                    <a:noFill/>
                    <a:ln>
                      <a:noFill/>
                    </a:ln>
                    <a:extLst>
                      <a:ext uri="{53640926-AAD7-44D8-BBD7-CCE9431645EC}">
                        <a14:shadowObscured xmlns:a14="http://schemas.microsoft.com/office/drawing/2010/main"/>
                      </a:ext>
                    </a:extLst>
                  </pic:spPr>
                </pic:pic>
              </a:graphicData>
            </a:graphic>
          </wp:inline>
        </w:drawing>
      </w:r>
    </w:p>
    <w:p w14:paraId="63D32C68" w14:textId="47A7DEA8" w:rsidR="00C27348" w:rsidRDefault="009A4E44" w:rsidP="00865348">
      <w:pPr>
        <w:rPr>
          <w:sz w:val="24"/>
          <w:szCs w:val="24"/>
        </w:rPr>
      </w:pPr>
      <w:r w:rsidRPr="009A4E44">
        <w:rPr>
          <w:sz w:val="24"/>
          <w:szCs w:val="24"/>
        </w:rPr>
        <w:t xml:space="preserve">Most Reverend </w:t>
      </w:r>
      <w:r w:rsidR="003364A2" w:rsidRPr="003364A2">
        <w:rPr>
          <w:sz w:val="24"/>
          <w:szCs w:val="24"/>
        </w:rPr>
        <w:t>Manuel de Jesús Rodríguez</w:t>
      </w:r>
      <w:r w:rsidR="00865348">
        <w:rPr>
          <w:sz w:val="24"/>
          <w:szCs w:val="24"/>
        </w:rPr>
        <w:t>, J.C.D.</w:t>
      </w:r>
    </w:p>
    <w:p w14:paraId="43CA8DEA" w14:textId="0E120193" w:rsidR="009A4E44" w:rsidRDefault="009A4E44" w:rsidP="00865348">
      <w:pPr>
        <w:rPr>
          <w:sz w:val="24"/>
          <w:szCs w:val="24"/>
        </w:rPr>
      </w:pPr>
      <w:r w:rsidRPr="009A4E44">
        <w:rPr>
          <w:sz w:val="24"/>
          <w:szCs w:val="24"/>
        </w:rPr>
        <w:t>Bishop of Palm Beach</w:t>
      </w:r>
    </w:p>
    <w:p w14:paraId="0F5A7E63" w14:textId="77777777" w:rsidR="002152AB" w:rsidRDefault="002152AB" w:rsidP="002152AB">
      <w:pPr>
        <w:rPr>
          <w:sz w:val="24"/>
          <w:szCs w:val="24"/>
        </w:rPr>
      </w:pPr>
    </w:p>
    <w:p w14:paraId="4CB3330F" w14:textId="6FDBEF86" w:rsidR="009A4E44" w:rsidRDefault="00C27348" w:rsidP="009A4E44">
      <w:pPr>
        <w:rPr>
          <w:sz w:val="24"/>
          <w:szCs w:val="24"/>
        </w:rPr>
      </w:pPr>
      <w:r>
        <w:rPr>
          <w:b/>
          <w:sz w:val="24"/>
          <w:szCs w:val="24"/>
          <w:u w:val="single"/>
        </w:rPr>
        <w:t>N</w:t>
      </w:r>
      <w:r w:rsidR="002152AB" w:rsidRPr="009A4E44">
        <w:rPr>
          <w:b/>
          <w:sz w:val="24"/>
          <w:szCs w:val="24"/>
          <w:u w:val="single"/>
        </w:rPr>
        <w:t>OTE TO PASTORS</w:t>
      </w:r>
      <w:r w:rsidR="002152AB" w:rsidRPr="009A4E44">
        <w:rPr>
          <w:b/>
          <w:sz w:val="24"/>
          <w:szCs w:val="24"/>
        </w:rPr>
        <w:t>:</w:t>
      </w:r>
      <w:r w:rsidR="002152AB" w:rsidRPr="005A3723">
        <w:rPr>
          <w:b/>
          <w:sz w:val="24"/>
          <w:szCs w:val="24"/>
        </w:rPr>
        <w:t xml:space="preserve"> </w:t>
      </w:r>
      <w:r w:rsidR="002152AB" w:rsidRPr="001E6A3D">
        <w:rPr>
          <w:b/>
          <w:sz w:val="24"/>
          <w:szCs w:val="24"/>
        </w:rPr>
        <w:t>IT IS REQU</w:t>
      </w:r>
      <w:r w:rsidR="002152AB">
        <w:rPr>
          <w:b/>
          <w:sz w:val="24"/>
          <w:szCs w:val="24"/>
        </w:rPr>
        <w:t>I</w:t>
      </w:r>
      <w:r w:rsidR="002152AB" w:rsidRPr="001E6A3D">
        <w:rPr>
          <w:b/>
          <w:sz w:val="24"/>
          <w:szCs w:val="24"/>
        </w:rPr>
        <w:t>RED THAT YOU PUBLISH THIS LETTER IN THE PARISH BULLETIN AS A HALF</w:t>
      </w:r>
      <w:r w:rsidR="003364A2">
        <w:rPr>
          <w:b/>
          <w:sz w:val="24"/>
          <w:szCs w:val="24"/>
        </w:rPr>
        <w:t>-</w:t>
      </w:r>
      <w:r w:rsidR="002152AB" w:rsidRPr="001E6A3D">
        <w:rPr>
          <w:b/>
          <w:sz w:val="24"/>
          <w:szCs w:val="24"/>
        </w:rPr>
        <w:t>PAGE OR FULL-PAGE LETTER THE WEEKEND OF</w:t>
      </w:r>
      <w:r w:rsidR="002152AB">
        <w:rPr>
          <w:b/>
          <w:sz w:val="24"/>
          <w:szCs w:val="24"/>
        </w:rPr>
        <w:t xml:space="preserve"> </w:t>
      </w:r>
      <w:r w:rsidR="00662702">
        <w:rPr>
          <w:b/>
          <w:sz w:val="24"/>
          <w:szCs w:val="24"/>
        </w:rPr>
        <w:t xml:space="preserve">APRIL </w:t>
      </w:r>
      <w:r w:rsidR="00C40F9D">
        <w:rPr>
          <w:b/>
          <w:sz w:val="24"/>
          <w:szCs w:val="24"/>
        </w:rPr>
        <w:t>1</w:t>
      </w:r>
      <w:r w:rsidR="003364A2">
        <w:rPr>
          <w:b/>
          <w:sz w:val="24"/>
          <w:szCs w:val="24"/>
        </w:rPr>
        <w:t>1</w:t>
      </w:r>
      <w:r w:rsidR="00C40F9D">
        <w:rPr>
          <w:b/>
          <w:sz w:val="24"/>
          <w:szCs w:val="24"/>
        </w:rPr>
        <w:t>/</w:t>
      </w:r>
      <w:r w:rsidR="003364A2">
        <w:rPr>
          <w:b/>
          <w:sz w:val="24"/>
          <w:szCs w:val="24"/>
        </w:rPr>
        <w:t>12</w:t>
      </w:r>
      <w:r w:rsidR="002152AB">
        <w:rPr>
          <w:b/>
          <w:sz w:val="24"/>
          <w:szCs w:val="24"/>
        </w:rPr>
        <w:t>, 202</w:t>
      </w:r>
      <w:r w:rsidR="003364A2">
        <w:rPr>
          <w:b/>
          <w:sz w:val="24"/>
          <w:szCs w:val="24"/>
        </w:rPr>
        <w:t>6</w:t>
      </w:r>
      <w:r w:rsidR="002152AB" w:rsidRPr="001E6A3D">
        <w:rPr>
          <w:b/>
          <w:sz w:val="24"/>
          <w:szCs w:val="24"/>
        </w:rPr>
        <w:t xml:space="preserve">. THE COLLECTION WILL TAKE PLACE </w:t>
      </w:r>
      <w:r w:rsidR="002152AB">
        <w:rPr>
          <w:b/>
          <w:sz w:val="24"/>
          <w:szCs w:val="24"/>
        </w:rPr>
        <w:t xml:space="preserve">APRIL </w:t>
      </w:r>
      <w:r w:rsidR="003364A2">
        <w:rPr>
          <w:b/>
          <w:sz w:val="24"/>
          <w:szCs w:val="24"/>
        </w:rPr>
        <w:t>18</w:t>
      </w:r>
      <w:r w:rsidR="00662702">
        <w:rPr>
          <w:b/>
          <w:sz w:val="24"/>
          <w:szCs w:val="24"/>
        </w:rPr>
        <w:t>/</w:t>
      </w:r>
      <w:r w:rsidR="003364A2">
        <w:rPr>
          <w:b/>
          <w:sz w:val="24"/>
          <w:szCs w:val="24"/>
        </w:rPr>
        <w:t>19</w:t>
      </w:r>
      <w:r w:rsidR="002152AB">
        <w:rPr>
          <w:b/>
          <w:sz w:val="24"/>
          <w:szCs w:val="24"/>
        </w:rPr>
        <w:t>, 202</w:t>
      </w:r>
      <w:r w:rsidR="003364A2">
        <w:rPr>
          <w:b/>
          <w:sz w:val="24"/>
          <w:szCs w:val="24"/>
        </w:rPr>
        <w:t>6</w:t>
      </w:r>
      <w:r w:rsidR="002152AB" w:rsidRPr="001E6A3D">
        <w:rPr>
          <w:b/>
          <w:sz w:val="24"/>
          <w:szCs w:val="24"/>
        </w:rPr>
        <w:t>. YOU ARE WELCOME TO READ THE LETTER TO PARISHIONERS</w:t>
      </w:r>
      <w:r w:rsidR="002152AB">
        <w:rPr>
          <w:b/>
          <w:sz w:val="24"/>
          <w:szCs w:val="24"/>
        </w:rPr>
        <w:t>, POST THIS LETTER ON SOCIAL MEDIA, AND ON YOUR WEBSITE</w:t>
      </w:r>
      <w:r w:rsidR="002152AB" w:rsidRPr="001E6A3D">
        <w:rPr>
          <w:b/>
          <w:sz w:val="24"/>
          <w:szCs w:val="24"/>
        </w:rPr>
        <w:t xml:space="preserve"> IN ADDITION TO HAVING IT PRINTED IN THE BULLETIN.</w:t>
      </w:r>
    </w:p>
    <w:sectPr w:rsidR="009A4E44" w:rsidSect="003A1635">
      <w:endnotePr>
        <w:numFmt w:val="decimal"/>
      </w:endnotePr>
      <w:pgSz w:w="12240" w:h="15840"/>
      <w:pgMar w:top="317" w:right="1440" w:bottom="346" w:left="1440" w:header="245"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07DC9" w14:textId="77777777" w:rsidR="00555550" w:rsidRDefault="00555550" w:rsidP="00541B7C">
      <w:r>
        <w:separator/>
      </w:r>
    </w:p>
  </w:endnote>
  <w:endnote w:type="continuationSeparator" w:id="0">
    <w:p w14:paraId="52A46F42" w14:textId="77777777" w:rsidR="00555550" w:rsidRDefault="00555550" w:rsidP="0054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9BCD432D-DB7D-40CF-866D-2F4AD11FFCFA}"/>
  </w:font>
  <w:font w:name="Times New Roman">
    <w:panose1 w:val="02020603050405020304"/>
    <w:charset w:val="00"/>
    <w:family w:val="roman"/>
    <w:pitch w:val="variable"/>
    <w:sig w:usb0="E0002EFF" w:usb1="C000785B" w:usb2="00000009" w:usb3="00000000" w:csb0="000001FF" w:csb1="00000000"/>
    <w:embedRegular r:id="rId2" w:fontKey="{B4650B3E-A0FB-4692-91E6-3FD41FADE2FD}"/>
    <w:embedBold r:id="rId3" w:fontKey="{A81B8856-98B7-4D04-BF5E-4B244825C1C7}"/>
    <w:embedItalic r:id="rId4" w:fontKey="{9DA86ECA-635F-45F6-A8E0-0E78A232453F}"/>
  </w:font>
  <w:font w:name="Arial Black">
    <w:panose1 w:val="020B0A04020102020204"/>
    <w:charset w:val="00"/>
    <w:family w:val="swiss"/>
    <w:pitch w:val="variable"/>
    <w:sig w:usb0="A00002AF" w:usb1="400078FB" w:usb2="00000000" w:usb3="00000000" w:csb0="0000009F" w:csb1="00000000"/>
    <w:embedRegular r:id="rId5" w:fontKey="{1621258A-2A00-46D0-8D96-B9CE5CA4C975}"/>
  </w:font>
  <w:font w:name="UnivrstyRoman BT">
    <w:altName w:val="Courier New"/>
    <w:charset w:val="00"/>
    <w:family w:val="decorative"/>
    <w:pitch w:val="variable"/>
    <w:sig w:usb0="00000007" w:usb1="00000000" w:usb2="00000000" w:usb3="00000000" w:csb0="00000011" w:csb1="00000000"/>
    <w:embedRegular r:id="rId6" w:fontKey="{48B1F99E-0C52-477F-B928-B79F8A150BF3}"/>
  </w:font>
  <w:font w:name="Cambria">
    <w:panose1 w:val="02040503050406030204"/>
    <w:charset w:val="00"/>
    <w:family w:val="roman"/>
    <w:pitch w:val="variable"/>
    <w:sig w:usb0="E00006FF" w:usb1="420024FF" w:usb2="02000000" w:usb3="00000000" w:csb0="0000019F" w:csb1="00000000"/>
    <w:embedRegular r:id="rId7" w:fontKey="{26409B09-B305-4CCE-8381-DDF5EEF88BCA}"/>
    <w:embedBold r:id="rId8" w:fontKey="{4B452D3D-EF10-4B22-A011-C403FE9009C0}"/>
    <w:embedItalic r:id="rId9" w:fontKey="{CD1023DF-56B8-4120-90A1-DB33307978FF}"/>
  </w:font>
  <w:font w:name="Arial">
    <w:panose1 w:val="020B0604020202020204"/>
    <w:charset w:val="00"/>
    <w:family w:val="swiss"/>
    <w:pitch w:val="variable"/>
    <w:sig w:usb0="E0002EFF" w:usb1="C000785B" w:usb2="00000009" w:usb3="00000000" w:csb0="000001FF" w:csb1="00000000"/>
    <w:embedRegular r:id="rId10" w:fontKey="{50970A4E-B6CA-4C23-9257-702F49B4351D}"/>
  </w:font>
  <w:font w:name="Tahoma">
    <w:panose1 w:val="020B0604030504040204"/>
    <w:charset w:val="00"/>
    <w:family w:val="swiss"/>
    <w:pitch w:val="variable"/>
    <w:sig w:usb0="E1002EFF" w:usb1="C000605B" w:usb2="00000029" w:usb3="00000000" w:csb0="000101FF" w:csb1="00000000"/>
    <w:embedRegular r:id="rId11" w:fontKey="{200F0338-CA06-4E91-A17A-B116194DA1EC}"/>
  </w:font>
  <w:font w:name="Times">
    <w:panose1 w:val="02020603050405020304"/>
    <w:charset w:val="00"/>
    <w:family w:val="roman"/>
    <w:pitch w:val="variable"/>
    <w:sig w:usb0="E0002EFF" w:usb1="C000785B" w:usb2="00000009" w:usb3="00000000" w:csb0="000001FF" w:csb1="00000000"/>
    <w:embedRegular r:id="rId12" w:fontKey="{A2FD3404-097D-4EF4-8601-65180837E581}"/>
  </w:font>
  <w:font w:name="Calibri">
    <w:panose1 w:val="020F0502020204030204"/>
    <w:charset w:val="00"/>
    <w:family w:val="swiss"/>
    <w:pitch w:val="variable"/>
    <w:sig w:usb0="E4002EFF" w:usb1="C000247B" w:usb2="00000009" w:usb3="00000000" w:csb0="000001FF" w:csb1="00000000"/>
    <w:embedRegular r:id="rId13" w:fontKey="{3D38BBAA-C271-4276-89AB-3A46963121EF}"/>
    <w:embedItalic r:id="rId14" w:fontKey="{1E073A80-7F85-4D02-B68B-21B66E841E83}"/>
  </w:font>
  <w:font w:name="Segoe UI">
    <w:panose1 w:val="020B0502040204020203"/>
    <w:charset w:val="00"/>
    <w:family w:val="swiss"/>
    <w:pitch w:val="variable"/>
    <w:sig w:usb0="E4002EFF" w:usb1="C000E47F" w:usb2="00000009" w:usb3="00000000" w:csb0="000001FF" w:csb1="00000000"/>
    <w:embedRegular r:id="rId15" w:fontKey="{30835A14-CB2B-432D-B4ED-77C42A0E6089}"/>
  </w:font>
  <w:font w:name="Consolas">
    <w:panose1 w:val="020B0609020204030204"/>
    <w:charset w:val="00"/>
    <w:family w:val="modern"/>
    <w:pitch w:val="fixed"/>
    <w:sig w:usb0="E00006FF" w:usb1="0000FCFF" w:usb2="00000001" w:usb3="00000000" w:csb0="0000019F" w:csb1="00000000"/>
    <w:embedRegular r:id="rId16" w:fontKey="{63FDB40C-88EB-4A6A-8AA9-D315556391B3}"/>
  </w:font>
  <w:font w:name="Courier New">
    <w:panose1 w:val="02070309020205020404"/>
    <w:charset w:val="00"/>
    <w:family w:val="modern"/>
    <w:pitch w:val="fixed"/>
    <w:sig w:usb0="E0002EFF" w:usb1="C0007843" w:usb2="00000009" w:usb3="00000000" w:csb0="000001FF" w:csb1="00000000"/>
    <w:embedRegular r:id="rId17" w:fontKey="{4E918C8B-A4F3-4B29-94D0-98204AEA563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8BCEC" w14:textId="77777777" w:rsidR="00555550" w:rsidRDefault="00555550" w:rsidP="00541B7C">
      <w:r>
        <w:separator/>
      </w:r>
    </w:p>
  </w:footnote>
  <w:footnote w:type="continuationSeparator" w:id="0">
    <w:p w14:paraId="18DE4AC6" w14:textId="77777777" w:rsidR="00555550" w:rsidRDefault="00555550" w:rsidP="00541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5898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43892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970074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0C61BC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C2E5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D10156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097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DA1E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9639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309E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536309295">
    <w:abstractNumId w:val="10"/>
  </w:num>
  <w:num w:numId="2" w16cid:durableId="984240613">
    <w:abstractNumId w:val="12"/>
  </w:num>
  <w:num w:numId="3" w16cid:durableId="774710474">
    <w:abstractNumId w:val="11"/>
  </w:num>
  <w:num w:numId="4" w16cid:durableId="1577012668">
    <w:abstractNumId w:val="9"/>
  </w:num>
  <w:num w:numId="5" w16cid:durableId="1818062656">
    <w:abstractNumId w:val="7"/>
  </w:num>
  <w:num w:numId="6" w16cid:durableId="1833795256">
    <w:abstractNumId w:val="6"/>
  </w:num>
  <w:num w:numId="7" w16cid:durableId="2037346351">
    <w:abstractNumId w:val="5"/>
  </w:num>
  <w:num w:numId="8" w16cid:durableId="1330713441">
    <w:abstractNumId w:val="4"/>
  </w:num>
  <w:num w:numId="9" w16cid:durableId="1157922510">
    <w:abstractNumId w:val="8"/>
  </w:num>
  <w:num w:numId="10" w16cid:durableId="1993605216">
    <w:abstractNumId w:val="3"/>
  </w:num>
  <w:num w:numId="11" w16cid:durableId="1195116829">
    <w:abstractNumId w:val="2"/>
  </w:num>
  <w:num w:numId="12" w16cid:durableId="1220826282">
    <w:abstractNumId w:val="1"/>
  </w:num>
  <w:num w:numId="13" w16cid:durableId="59960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03D2"/>
    <w:rsid w:val="00015C0A"/>
    <w:rsid w:val="00027489"/>
    <w:rsid w:val="0002776C"/>
    <w:rsid w:val="00050801"/>
    <w:rsid w:val="0006788A"/>
    <w:rsid w:val="0007079D"/>
    <w:rsid w:val="00082AC5"/>
    <w:rsid w:val="000A2ED7"/>
    <w:rsid w:val="000B1BD8"/>
    <w:rsid w:val="000B411F"/>
    <w:rsid w:val="000C532B"/>
    <w:rsid w:val="000E0B4B"/>
    <w:rsid w:val="000E4E39"/>
    <w:rsid w:val="000E7033"/>
    <w:rsid w:val="000F07AA"/>
    <w:rsid w:val="0011538B"/>
    <w:rsid w:val="00124D69"/>
    <w:rsid w:val="00126865"/>
    <w:rsid w:val="001271D8"/>
    <w:rsid w:val="00130BCA"/>
    <w:rsid w:val="001325C6"/>
    <w:rsid w:val="00141566"/>
    <w:rsid w:val="001833D1"/>
    <w:rsid w:val="001D34CD"/>
    <w:rsid w:val="001E440D"/>
    <w:rsid w:val="001E74AD"/>
    <w:rsid w:val="002152AB"/>
    <w:rsid w:val="002358BC"/>
    <w:rsid w:val="0024014B"/>
    <w:rsid w:val="00244E66"/>
    <w:rsid w:val="002641D4"/>
    <w:rsid w:val="00271334"/>
    <w:rsid w:val="002754B1"/>
    <w:rsid w:val="00286DCB"/>
    <w:rsid w:val="002B3F1B"/>
    <w:rsid w:val="002C1292"/>
    <w:rsid w:val="002D6C24"/>
    <w:rsid w:val="002F324F"/>
    <w:rsid w:val="00315579"/>
    <w:rsid w:val="00326116"/>
    <w:rsid w:val="00332744"/>
    <w:rsid w:val="003336B8"/>
    <w:rsid w:val="003364A2"/>
    <w:rsid w:val="003373F0"/>
    <w:rsid w:val="00344FAD"/>
    <w:rsid w:val="0037054D"/>
    <w:rsid w:val="00376968"/>
    <w:rsid w:val="00392C53"/>
    <w:rsid w:val="003A1635"/>
    <w:rsid w:val="003D6C6E"/>
    <w:rsid w:val="003E2BAB"/>
    <w:rsid w:val="00401E5C"/>
    <w:rsid w:val="00402A2B"/>
    <w:rsid w:val="004127FB"/>
    <w:rsid w:val="00414AC5"/>
    <w:rsid w:val="00415D6B"/>
    <w:rsid w:val="0042090F"/>
    <w:rsid w:val="004270C8"/>
    <w:rsid w:val="00431B6F"/>
    <w:rsid w:val="004376FC"/>
    <w:rsid w:val="00440A7D"/>
    <w:rsid w:val="00450A68"/>
    <w:rsid w:val="0045579C"/>
    <w:rsid w:val="00456E81"/>
    <w:rsid w:val="00483691"/>
    <w:rsid w:val="004B1118"/>
    <w:rsid w:val="004D3C6C"/>
    <w:rsid w:val="004F20EB"/>
    <w:rsid w:val="00501619"/>
    <w:rsid w:val="00513118"/>
    <w:rsid w:val="005305EC"/>
    <w:rsid w:val="0054017D"/>
    <w:rsid w:val="00540894"/>
    <w:rsid w:val="00541B7C"/>
    <w:rsid w:val="00555550"/>
    <w:rsid w:val="005B0E3C"/>
    <w:rsid w:val="005B5DD7"/>
    <w:rsid w:val="005C1BFF"/>
    <w:rsid w:val="005C2EA4"/>
    <w:rsid w:val="005D66F9"/>
    <w:rsid w:val="00662702"/>
    <w:rsid w:val="0068075B"/>
    <w:rsid w:val="006A7673"/>
    <w:rsid w:val="006C6C76"/>
    <w:rsid w:val="006D1384"/>
    <w:rsid w:val="006F6508"/>
    <w:rsid w:val="0070200C"/>
    <w:rsid w:val="007035D2"/>
    <w:rsid w:val="00713C5E"/>
    <w:rsid w:val="00715E3D"/>
    <w:rsid w:val="00765235"/>
    <w:rsid w:val="00774077"/>
    <w:rsid w:val="00792BD4"/>
    <w:rsid w:val="00794388"/>
    <w:rsid w:val="007B1E8B"/>
    <w:rsid w:val="007C7000"/>
    <w:rsid w:val="007D090F"/>
    <w:rsid w:val="007D343C"/>
    <w:rsid w:val="007D48B4"/>
    <w:rsid w:val="007E3D10"/>
    <w:rsid w:val="0080113A"/>
    <w:rsid w:val="00811A14"/>
    <w:rsid w:val="0083083A"/>
    <w:rsid w:val="00865348"/>
    <w:rsid w:val="008773B6"/>
    <w:rsid w:val="00883AC6"/>
    <w:rsid w:val="00887754"/>
    <w:rsid w:val="008C2C27"/>
    <w:rsid w:val="008C2F83"/>
    <w:rsid w:val="008D004D"/>
    <w:rsid w:val="008D2C6E"/>
    <w:rsid w:val="008E35D3"/>
    <w:rsid w:val="008F6FB7"/>
    <w:rsid w:val="009222A4"/>
    <w:rsid w:val="009234A0"/>
    <w:rsid w:val="00963950"/>
    <w:rsid w:val="00974573"/>
    <w:rsid w:val="009845C5"/>
    <w:rsid w:val="009A4E44"/>
    <w:rsid w:val="009A65DC"/>
    <w:rsid w:val="00A673AF"/>
    <w:rsid w:val="00A81892"/>
    <w:rsid w:val="00AB1797"/>
    <w:rsid w:val="00AD4F17"/>
    <w:rsid w:val="00B17D2F"/>
    <w:rsid w:val="00B960FD"/>
    <w:rsid w:val="00B973FA"/>
    <w:rsid w:val="00BA4717"/>
    <w:rsid w:val="00BA568D"/>
    <w:rsid w:val="00BC09B9"/>
    <w:rsid w:val="00BD203A"/>
    <w:rsid w:val="00BF3CDD"/>
    <w:rsid w:val="00BF615C"/>
    <w:rsid w:val="00C04C6E"/>
    <w:rsid w:val="00C06653"/>
    <w:rsid w:val="00C20F91"/>
    <w:rsid w:val="00C27348"/>
    <w:rsid w:val="00C32FD9"/>
    <w:rsid w:val="00C40F9D"/>
    <w:rsid w:val="00C51095"/>
    <w:rsid w:val="00C51646"/>
    <w:rsid w:val="00C90F01"/>
    <w:rsid w:val="00C92149"/>
    <w:rsid w:val="00CA7E82"/>
    <w:rsid w:val="00CC3793"/>
    <w:rsid w:val="00D02280"/>
    <w:rsid w:val="00D10DEE"/>
    <w:rsid w:val="00D12231"/>
    <w:rsid w:val="00D1666A"/>
    <w:rsid w:val="00D20EA3"/>
    <w:rsid w:val="00D5737E"/>
    <w:rsid w:val="00E02632"/>
    <w:rsid w:val="00E06CD6"/>
    <w:rsid w:val="00E4342A"/>
    <w:rsid w:val="00E435C3"/>
    <w:rsid w:val="00E44D90"/>
    <w:rsid w:val="00E51835"/>
    <w:rsid w:val="00E740E2"/>
    <w:rsid w:val="00E76411"/>
    <w:rsid w:val="00EA3909"/>
    <w:rsid w:val="00EB649F"/>
    <w:rsid w:val="00EC0BF0"/>
    <w:rsid w:val="00ED0BFB"/>
    <w:rsid w:val="00EE00D7"/>
    <w:rsid w:val="00EE6AAA"/>
    <w:rsid w:val="00EF0CD4"/>
    <w:rsid w:val="00F05BD0"/>
    <w:rsid w:val="00F12B6C"/>
    <w:rsid w:val="00F13FDB"/>
    <w:rsid w:val="00F168DD"/>
    <w:rsid w:val="00F30842"/>
    <w:rsid w:val="00F41630"/>
    <w:rsid w:val="00F50E23"/>
    <w:rsid w:val="00F57C87"/>
    <w:rsid w:val="00F67181"/>
    <w:rsid w:val="00F83378"/>
    <w:rsid w:val="00F84689"/>
    <w:rsid w:val="00F9563C"/>
    <w:rsid w:val="00FA4AD6"/>
    <w:rsid w:val="00FA77C4"/>
    <w:rsid w:val="00FB3B28"/>
    <w:rsid w:val="00FD3871"/>
    <w:rsid w:val="00FF2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157F085C"/>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paragraph" w:styleId="Heading3">
    <w:name w:val="heading 3"/>
    <w:basedOn w:val="Normal"/>
    <w:next w:val="Normal"/>
    <w:link w:val="Heading3Char"/>
    <w:semiHidden/>
    <w:unhideWhenUsed/>
    <w:qFormat/>
    <w:rsid w:val="00541B7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541B7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41B7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541B7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541B7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541B7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41B7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link w:val="BodyTextChar"/>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character" w:styleId="Emphasis">
    <w:name w:val="Emphasis"/>
    <w:basedOn w:val="DefaultParagraphFont"/>
    <w:uiPriority w:val="20"/>
    <w:qFormat/>
    <w:rsid w:val="006F6508"/>
    <w:rPr>
      <w:i/>
      <w:iCs/>
    </w:rPr>
  </w:style>
  <w:style w:type="paragraph" w:styleId="Bibliography">
    <w:name w:val="Bibliography"/>
    <w:basedOn w:val="Normal"/>
    <w:next w:val="Normal"/>
    <w:uiPriority w:val="37"/>
    <w:semiHidden/>
    <w:unhideWhenUsed/>
    <w:rsid w:val="00541B7C"/>
  </w:style>
  <w:style w:type="paragraph" w:styleId="BlockText">
    <w:name w:val="Block Text"/>
    <w:basedOn w:val="Normal"/>
    <w:semiHidden/>
    <w:unhideWhenUsed/>
    <w:rsid w:val="00541B7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541B7C"/>
    <w:pPr>
      <w:spacing w:after="120" w:line="480" w:lineRule="auto"/>
    </w:pPr>
  </w:style>
  <w:style w:type="character" w:customStyle="1" w:styleId="BodyText2Char">
    <w:name w:val="Body Text 2 Char"/>
    <w:basedOn w:val="DefaultParagraphFont"/>
    <w:link w:val="BodyText2"/>
    <w:semiHidden/>
    <w:rsid w:val="00541B7C"/>
  </w:style>
  <w:style w:type="paragraph" w:styleId="BodyText3">
    <w:name w:val="Body Text 3"/>
    <w:basedOn w:val="Normal"/>
    <w:link w:val="BodyText3Char"/>
    <w:semiHidden/>
    <w:unhideWhenUsed/>
    <w:rsid w:val="00541B7C"/>
    <w:pPr>
      <w:spacing w:after="120"/>
    </w:pPr>
    <w:rPr>
      <w:sz w:val="16"/>
      <w:szCs w:val="16"/>
    </w:rPr>
  </w:style>
  <w:style w:type="character" w:customStyle="1" w:styleId="BodyText3Char">
    <w:name w:val="Body Text 3 Char"/>
    <w:basedOn w:val="DefaultParagraphFont"/>
    <w:link w:val="BodyText3"/>
    <w:semiHidden/>
    <w:rsid w:val="00541B7C"/>
    <w:rPr>
      <w:sz w:val="16"/>
      <w:szCs w:val="16"/>
    </w:rPr>
  </w:style>
  <w:style w:type="paragraph" w:styleId="BodyTextFirstIndent">
    <w:name w:val="Body Text First Indent"/>
    <w:basedOn w:val="BodyText"/>
    <w:link w:val="BodyTextFirstIndentChar"/>
    <w:rsid w:val="00541B7C"/>
    <w:pPr>
      <w:spacing w:after="0" w:line="240" w:lineRule="auto"/>
      <w:ind w:firstLine="360"/>
      <w:jc w:val="left"/>
    </w:pPr>
    <w:rPr>
      <w:rFonts w:ascii="Times New Roman" w:hAnsi="Times New Roman"/>
      <w:spacing w:val="0"/>
    </w:rPr>
  </w:style>
  <w:style w:type="character" w:customStyle="1" w:styleId="BodyTextChar">
    <w:name w:val="Body Text Char"/>
    <w:basedOn w:val="DefaultParagraphFont"/>
    <w:link w:val="BodyText"/>
    <w:rsid w:val="00541B7C"/>
    <w:rPr>
      <w:rFonts w:ascii="Arial" w:hAnsi="Arial"/>
      <w:spacing w:val="-5"/>
    </w:rPr>
  </w:style>
  <w:style w:type="character" w:customStyle="1" w:styleId="BodyTextFirstIndentChar">
    <w:name w:val="Body Text First Indent Char"/>
    <w:basedOn w:val="BodyTextChar"/>
    <w:link w:val="BodyTextFirstIndent"/>
    <w:rsid w:val="00541B7C"/>
    <w:rPr>
      <w:rFonts w:ascii="Arial" w:hAnsi="Arial"/>
      <w:spacing w:val="-5"/>
    </w:rPr>
  </w:style>
  <w:style w:type="paragraph" w:styleId="BodyTextIndent">
    <w:name w:val="Body Text Indent"/>
    <w:basedOn w:val="Normal"/>
    <w:link w:val="BodyTextIndentChar"/>
    <w:semiHidden/>
    <w:unhideWhenUsed/>
    <w:rsid w:val="00541B7C"/>
    <w:pPr>
      <w:spacing w:after="120"/>
      <w:ind w:left="360"/>
    </w:pPr>
  </w:style>
  <w:style w:type="character" w:customStyle="1" w:styleId="BodyTextIndentChar">
    <w:name w:val="Body Text Indent Char"/>
    <w:basedOn w:val="DefaultParagraphFont"/>
    <w:link w:val="BodyTextIndent"/>
    <w:semiHidden/>
    <w:rsid w:val="00541B7C"/>
  </w:style>
  <w:style w:type="paragraph" w:styleId="BodyTextFirstIndent2">
    <w:name w:val="Body Text First Indent 2"/>
    <w:basedOn w:val="BodyTextIndent"/>
    <w:link w:val="BodyTextFirstIndent2Char"/>
    <w:semiHidden/>
    <w:unhideWhenUsed/>
    <w:rsid w:val="00541B7C"/>
    <w:pPr>
      <w:spacing w:after="0"/>
      <w:ind w:firstLine="360"/>
    </w:pPr>
  </w:style>
  <w:style w:type="character" w:customStyle="1" w:styleId="BodyTextFirstIndent2Char">
    <w:name w:val="Body Text First Indent 2 Char"/>
    <w:basedOn w:val="BodyTextIndentChar"/>
    <w:link w:val="BodyTextFirstIndent2"/>
    <w:semiHidden/>
    <w:rsid w:val="00541B7C"/>
  </w:style>
  <w:style w:type="paragraph" w:styleId="BodyTextIndent2">
    <w:name w:val="Body Text Indent 2"/>
    <w:basedOn w:val="Normal"/>
    <w:link w:val="BodyTextIndent2Char"/>
    <w:semiHidden/>
    <w:unhideWhenUsed/>
    <w:rsid w:val="00541B7C"/>
    <w:pPr>
      <w:spacing w:after="120" w:line="480" w:lineRule="auto"/>
      <w:ind w:left="360"/>
    </w:pPr>
  </w:style>
  <w:style w:type="character" w:customStyle="1" w:styleId="BodyTextIndent2Char">
    <w:name w:val="Body Text Indent 2 Char"/>
    <w:basedOn w:val="DefaultParagraphFont"/>
    <w:link w:val="BodyTextIndent2"/>
    <w:semiHidden/>
    <w:rsid w:val="00541B7C"/>
  </w:style>
  <w:style w:type="paragraph" w:styleId="BodyTextIndent3">
    <w:name w:val="Body Text Indent 3"/>
    <w:basedOn w:val="Normal"/>
    <w:link w:val="BodyTextIndent3Char"/>
    <w:semiHidden/>
    <w:unhideWhenUsed/>
    <w:rsid w:val="00541B7C"/>
    <w:pPr>
      <w:spacing w:after="120"/>
      <w:ind w:left="360"/>
    </w:pPr>
    <w:rPr>
      <w:sz w:val="16"/>
      <w:szCs w:val="16"/>
    </w:rPr>
  </w:style>
  <w:style w:type="character" w:customStyle="1" w:styleId="BodyTextIndent3Char">
    <w:name w:val="Body Text Indent 3 Char"/>
    <w:basedOn w:val="DefaultParagraphFont"/>
    <w:link w:val="BodyTextIndent3"/>
    <w:semiHidden/>
    <w:rsid w:val="00541B7C"/>
    <w:rPr>
      <w:sz w:val="16"/>
      <w:szCs w:val="16"/>
    </w:rPr>
  </w:style>
  <w:style w:type="paragraph" w:styleId="Caption">
    <w:name w:val="caption"/>
    <w:basedOn w:val="Normal"/>
    <w:next w:val="Normal"/>
    <w:semiHidden/>
    <w:unhideWhenUsed/>
    <w:qFormat/>
    <w:rsid w:val="00541B7C"/>
    <w:pPr>
      <w:spacing w:after="200"/>
    </w:pPr>
    <w:rPr>
      <w:i/>
      <w:iCs/>
      <w:color w:val="1F497D" w:themeColor="text2"/>
      <w:sz w:val="18"/>
      <w:szCs w:val="18"/>
    </w:rPr>
  </w:style>
  <w:style w:type="paragraph" w:styleId="Closing">
    <w:name w:val="Closing"/>
    <w:basedOn w:val="Normal"/>
    <w:link w:val="ClosingChar"/>
    <w:semiHidden/>
    <w:unhideWhenUsed/>
    <w:rsid w:val="00541B7C"/>
    <w:pPr>
      <w:ind w:left="4320"/>
    </w:pPr>
  </w:style>
  <w:style w:type="character" w:customStyle="1" w:styleId="ClosingChar">
    <w:name w:val="Closing Char"/>
    <w:basedOn w:val="DefaultParagraphFont"/>
    <w:link w:val="Closing"/>
    <w:semiHidden/>
    <w:rsid w:val="00541B7C"/>
  </w:style>
  <w:style w:type="paragraph" w:styleId="CommentText">
    <w:name w:val="annotation text"/>
    <w:basedOn w:val="Normal"/>
    <w:link w:val="CommentTextChar"/>
    <w:semiHidden/>
    <w:unhideWhenUsed/>
    <w:rsid w:val="00541B7C"/>
  </w:style>
  <w:style w:type="character" w:customStyle="1" w:styleId="CommentTextChar">
    <w:name w:val="Comment Text Char"/>
    <w:basedOn w:val="DefaultParagraphFont"/>
    <w:link w:val="CommentText"/>
    <w:semiHidden/>
    <w:rsid w:val="00541B7C"/>
  </w:style>
  <w:style w:type="paragraph" w:styleId="CommentSubject">
    <w:name w:val="annotation subject"/>
    <w:basedOn w:val="CommentText"/>
    <w:next w:val="CommentText"/>
    <w:link w:val="CommentSubjectChar"/>
    <w:semiHidden/>
    <w:unhideWhenUsed/>
    <w:rsid w:val="00541B7C"/>
    <w:rPr>
      <w:b/>
      <w:bCs/>
    </w:rPr>
  </w:style>
  <w:style w:type="character" w:customStyle="1" w:styleId="CommentSubjectChar">
    <w:name w:val="Comment Subject Char"/>
    <w:basedOn w:val="CommentTextChar"/>
    <w:link w:val="CommentSubject"/>
    <w:semiHidden/>
    <w:rsid w:val="00541B7C"/>
    <w:rPr>
      <w:b/>
      <w:bCs/>
    </w:rPr>
  </w:style>
  <w:style w:type="paragraph" w:styleId="Date">
    <w:name w:val="Date"/>
    <w:basedOn w:val="Normal"/>
    <w:next w:val="Normal"/>
    <w:link w:val="DateChar"/>
    <w:rsid w:val="00541B7C"/>
  </w:style>
  <w:style w:type="character" w:customStyle="1" w:styleId="DateChar">
    <w:name w:val="Date Char"/>
    <w:basedOn w:val="DefaultParagraphFont"/>
    <w:link w:val="Date"/>
    <w:rsid w:val="00541B7C"/>
  </w:style>
  <w:style w:type="paragraph" w:styleId="DocumentMap">
    <w:name w:val="Document Map"/>
    <w:basedOn w:val="Normal"/>
    <w:link w:val="DocumentMapChar"/>
    <w:semiHidden/>
    <w:unhideWhenUsed/>
    <w:rsid w:val="00541B7C"/>
    <w:rPr>
      <w:rFonts w:ascii="Segoe UI" w:hAnsi="Segoe UI" w:cs="Segoe UI"/>
      <w:sz w:val="16"/>
      <w:szCs w:val="16"/>
    </w:rPr>
  </w:style>
  <w:style w:type="character" w:customStyle="1" w:styleId="DocumentMapChar">
    <w:name w:val="Document Map Char"/>
    <w:basedOn w:val="DefaultParagraphFont"/>
    <w:link w:val="DocumentMap"/>
    <w:semiHidden/>
    <w:rsid w:val="00541B7C"/>
    <w:rPr>
      <w:rFonts w:ascii="Segoe UI" w:hAnsi="Segoe UI" w:cs="Segoe UI"/>
      <w:sz w:val="16"/>
      <w:szCs w:val="16"/>
    </w:rPr>
  </w:style>
  <w:style w:type="paragraph" w:styleId="E-mailSignature">
    <w:name w:val="E-mail Signature"/>
    <w:basedOn w:val="Normal"/>
    <w:link w:val="E-mailSignatureChar"/>
    <w:semiHidden/>
    <w:unhideWhenUsed/>
    <w:rsid w:val="00541B7C"/>
  </w:style>
  <w:style w:type="character" w:customStyle="1" w:styleId="E-mailSignatureChar">
    <w:name w:val="E-mail Signature Char"/>
    <w:basedOn w:val="DefaultParagraphFont"/>
    <w:link w:val="E-mailSignature"/>
    <w:semiHidden/>
    <w:rsid w:val="00541B7C"/>
  </w:style>
  <w:style w:type="paragraph" w:styleId="EndnoteText">
    <w:name w:val="endnote text"/>
    <w:basedOn w:val="Normal"/>
    <w:link w:val="EndnoteTextChar"/>
    <w:semiHidden/>
    <w:unhideWhenUsed/>
    <w:rsid w:val="00541B7C"/>
  </w:style>
  <w:style w:type="character" w:customStyle="1" w:styleId="EndnoteTextChar">
    <w:name w:val="Endnote Text Char"/>
    <w:basedOn w:val="DefaultParagraphFont"/>
    <w:link w:val="EndnoteText"/>
    <w:semiHidden/>
    <w:rsid w:val="00541B7C"/>
  </w:style>
  <w:style w:type="paragraph" w:styleId="EnvelopeAddress">
    <w:name w:val="envelope address"/>
    <w:basedOn w:val="Normal"/>
    <w:semiHidden/>
    <w:unhideWhenUsed/>
    <w:rsid w:val="00541B7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41B7C"/>
    <w:rPr>
      <w:rFonts w:asciiTheme="majorHAnsi" w:eastAsiaTheme="majorEastAsia" w:hAnsiTheme="majorHAnsi" w:cstheme="majorBidi"/>
    </w:rPr>
  </w:style>
  <w:style w:type="paragraph" w:styleId="Footer">
    <w:name w:val="footer"/>
    <w:basedOn w:val="Normal"/>
    <w:link w:val="FooterChar"/>
    <w:unhideWhenUsed/>
    <w:rsid w:val="00541B7C"/>
    <w:pPr>
      <w:tabs>
        <w:tab w:val="center" w:pos="4680"/>
        <w:tab w:val="right" w:pos="9360"/>
      </w:tabs>
    </w:pPr>
  </w:style>
  <w:style w:type="character" w:customStyle="1" w:styleId="FooterChar">
    <w:name w:val="Footer Char"/>
    <w:basedOn w:val="DefaultParagraphFont"/>
    <w:link w:val="Footer"/>
    <w:rsid w:val="00541B7C"/>
  </w:style>
  <w:style w:type="paragraph" w:styleId="FootnoteText">
    <w:name w:val="footnote text"/>
    <w:basedOn w:val="Normal"/>
    <w:link w:val="FootnoteTextChar"/>
    <w:semiHidden/>
    <w:unhideWhenUsed/>
    <w:rsid w:val="00541B7C"/>
  </w:style>
  <w:style w:type="character" w:customStyle="1" w:styleId="FootnoteTextChar">
    <w:name w:val="Footnote Text Char"/>
    <w:basedOn w:val="DefaultParagraphFont"/>
    <w:link w:val="FootnoteText"/>
    <w:semiHidden/>
    <w:rsid w:val="00541B7C"/>
  </w:style>
  <w:style w:type="paragraph" w:styleId="Header">
    <w:name w:val="header"/>
    <w:basedOn w:val="Normal"/>
    <w:link w:val="HeaderChar"/>
    <w:unhideWhenUsed/>
    <w:rsid w:val="00541B7C"/>
    <w:pPr>
      <w:tabs>
        <w:tab w:val="center" w:pos="4680"/>
        <w:tab w:val="right" w:pos="9360"/>
      </w:tabs>
    </w:pPr>
  </w:style>
  <w:style w:type="character" w:customStyle="1" w:styleId="HeaderChar">
    <w:name w:val="Header Char"/>
    <w:basedOn w:val="DefaultParagraphFont"/>
    <w:link w:val="Header"/>
    <w:rsid w:val="00541B7C"/>
  </w:style>
  <w:style w:type="character" w:customStyle="1" w:styleId="Heading3Char">
    <w:name w:val="Heading 3 Char"/>
    <w:basedOn w:val="DefaultParagraphFont"/>
    <w:link w:val="Heading3"/>
    <w:semiHidden/>
    <w:rsid w:val="00541B7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541B7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541B7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541B7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541B7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541B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41B7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541B7C"/>
    <w:rPr>
      <w:i/>
      <w:iCs/>
    </w:rPr>
  </w:style>
  <w:style w:type="character" w:customStyle="1" w:styleId="HTMLAddressChar">
    <w:name w:val="HTML Address Char"/>
    <w:basedOn w:val="DefaultParagraphFont"/>
    <w:link w:val="HTMLAddress"/>
    <w:semiHidden/>
    <w:rsid w:val="00541B7C"/>
    <w:rPr>
      <w:i/>
      <w:iCs/>
    </w:rPr>
  </w:style>
  <w:style w:type="paragraph" w:styleId="HTMLPreformatted">
    <w:name w:val="HTML Preformatted"/>
    <w:basedOn w:val="Normal"/>
    <w:link w:val="HTMLPreformattedChar"/>
    <w:semiHidden/>
    <w:unhideWhenUsed/>
    <w:rsid w:val="00541B7C"/>
    <w:rPr>
      <w:rFonts w:ascii="Consolas" w:hAnsi="Consolas"/>
    </w:rPr>
  </w:style>
  <w:style w:type="character" w:customStyle="1" w:styleId="HTMLPreformattedChar">
    <w:name w:val="HTML Preformatted Char"/>
    <w:basedOn w:val="DefaultParagraphFont"/>
    <w:link w:val="HTMLPreformatted"/>
    <w:semiHidden/>
    <w:rsid w:val="00541B7C"/>
    <w:rPr>
      <w:rFonts w:ascii="Consolas" w:hAnsi="Consolas"/>
    </w:rPr>
  </w:style>
  <w:style w:type="paragraph" w:styleId="Index1">
    <w:name w:val="index 1"/>
    <w:basedOn w:val="Normal"/>
    <w:next w:val="Normal"/>
    <w:autoRedefine/>
    <w:semiHidden/>
    <w:unhideWhenUsed/>
    <w:rsid w:val="00541B7C"/>
    <w:pPr>
      <w:ind w:left="200" w:hanging="200"/>
    </w:pPr>
  </w:style>
  <w:style w:type="paragraph" w:styleId="Index2">
    <w:name w:val="index 2"/>
    <w:basedOn w:val="Normal"/>
    <w:next w:val="Normal"/>
    <w:autoRedefine/>
    <w:semiHidden/>
    <w:unhideWhenUsed/>
    <w:rsid w:val="00541B7C"/>
    <w:pPr>
      <w:ind w:left="400" w:hanging="200"/>
    </w:pPr>
  </w:style>
  <w:style w:type="paragraph" w:styleId="Index3">
    <w:name w:val="index 3"/>
    <w:basedOn w:val="Normal"/>
    <w:next w:val="Normal"/>
    <w:autoRedefine/>
    <w:semiHidden/>
    <w:unhideWhenUsed/>
    <w:rsid w:val="00541B7C"/>
    <w:pPr>
      <w:ind w:left="600" w:hanging="200"/>
    </w:pPr>
  </w:style>
  <w:style w:type="paragraph" w:styleId="Index4">
    <w:name w:val="index 4"/>
    <w:basedOn w:val="Normal"/>
    <w:next w:val="Normal"/>
    <w:autoRedefine/>
    <w:semiHidden/>
    <w:unhideWhenUsed/>
    <w:rsid w:val="00541B7C"/>
    <w:pPr>
      <w:ind w:left="800" w:hanging="200"/>
    </w:pPr>
  </w:style>
  <w:style w:type="paragraph" w:styleId="Index5">
    <w:name w:val="index 5"/>
    <w:basedOn w:val="Normal"/>
    <w:next w:val="Normal"/>
    <w:autoRedefine/>
    <w:semiHidden/>
    <w:unhideWhenUsed/>
    <w:rsid w:val="00541B7C"/>
    <w:pPr>
      <w:ind w:left="1000" w:hanging="200"/>
    </w:pPr>
  </w:style>
  <w:style w:type="paragraph" w:styleId="Index6">
    <w:name w:val="index 6"/>
    <w:basedOn w:val="Normal"/>
    <w:next w:val="Normal"/>
    <w:autoRedefine/>
    <w:semiHidden/>
    <w:unhideWhenUsed/>
    <w:rsid w:val="00541B7C"/>
    <w:pPr>
      <w:ind w:left="1200" w:hanging="200"/>
    </w:pPr>
  </w:style>
  <w:style w:type="paragraph" w:styleId="Index7">
    <w:name w:val="index 7"/>
    <w:basedOn w:val="Normal"/>
    <w:next w:val="Normal"/>
    <w:autoRedefine/>
    <w:semiHidden/>
    <w:unhideWhenUsed/>
    <w:rsid w:val="00541B7C"/>
    <w:pPr>
      <w:ind w:left="1400" w:hanging="200"/>
    </w:pPr>
  </w:style>
  <w:style w:type="paragraph" w:styleId="Index8">
    <w:name w:val="index 8"/>
    <w:basedOn w:val="Normal"/>
    <w:next w:val="Normal"/>
    <w:autoRedefine/>
    <w:semiHidden/>
    <w:unhideWhenUsed/>
    <w:rsid w:val="00541B7C"/>
    <w:pPr>
      <w:ind w:left="1600" w:hanging="200"/>
    </w:pPr>
  </w:style>
  <w:style w:type="paragraph" w:styleId="Index9">
    <w:name w:val="index 9"/>
    <w:basedOn w:val="Normal"/>
    <w:next w:val="Normal"/>
    <w:autoRedefine/>
    <w:semiHidden/>
    <w:unhideWhenUsed/>
    <w:rsid w:val="00541B7C"/>
    <w:pPr>
      <w:ind w:left="1800" w:hanging="200"/>
    </w:pPr>
  </w:style>
  <w:style w:type="paragraph" w:styleId="IndexHeading">
    <w:name w:val="index heading"/>
    <w:basedOn w:val="Normal"/>
    <w:next w:val="Index1"/>
    <w:semiHidden/>
    <w:unhideWhenUsed/>
    <w:rsid w:val="00541B7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41B7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41B7C"/>
    <w:rPr>
      <w:i/>
      <w:iCs/>
      <w:color w:val="4F81BD" w:themeColor="accent1"/>
    </w:rPr>
  </w:style>
  <w:style w:type="paragraph" w:styleId="List">
    <w:name w:val="List"/>
    <w:basedOn w:val="Normal"/>
    <w:semiHidden/>
    <w:unhideWhenUsed/>
    <w:rsid w:val="00541B7C"/>
    <w:pPr>
      <w:ind w:left="360" w:hanging="360"/>
      <w:contextualSpacing/>
    </w:pPr>
  </w:style>
  <w:style w:type="paragraph" w:styleId="List2">
    <w:name w:val="List 2"/>
    <w:basedOn w:val="Normal"/>
    <w:semiHidden/>
    <w:unhideWhenUsed/>
    <w:rsid w:val="00541B7C"/>
    <w:pPr>
      <w:ind w:left="720" w:hanging="360"/>
      <w:contextualSpacing/>
    </w:pPr>
  </w:style>
  <w:style w:type="paragraph" w:styleId="List3">
    <w:name w:val="List 3"/>
    <w:basedOn w:val="Normal"/>
    <w:semiHidden/>
    <w:unhideWhenUsed/>
    <w:rsid w:val="00541B7C"/>
    <w:pPr>
      <w:ind w:left="1080" w:hanging="360"/>
      <w:contextualSpacing/>
    </w:pPr>
  </w:style>
  <w:style w:type="paragraph" w:styleId="List4">
    <w:name w:val="List 4"/>
    <w:basedOn w:val="Normal"/>
    <w:rsid w:val="00541B7C"/>
    <w:pPr>
      <w:ind w:left="1440" w:hanging="360"/>
      <w:contextualSpacing/>
    </w:pPr>
  </w:style>
  <w:style w:type="paragraph" w:styleId="List5">
    <w:name w:val="List 5"/>
    <w:basedOn w:val="Normal"/>
    <w:rsid w:val="00541B7C"/>
    <w:pPr>
      <w:ind w:left="1800" w:hanging="360"/>
      <w:contextualSpacing/>
    </w:pPr>
  </w:style>
  <w:style w:type="paragraph" w:styleId="ListBullet">
    <w:name w:val="List Bullet"/>
    <w:basedOn w:val="Normal"/>
    <w:semiHidden/>
    <w:unhideWhenUsed/>
    <w:rsid w:val="00541B7C"/>
    <w:pPr>
      <w:numPr>
        <w:numId w:val="4"/>
      </w:numPr>
      <w:contextualSpacing/>
    </w:pPr>
  </w:style>
  <w:style w:type="paragraph" w:styleId="ListBullet2">
    <w:name w:val="List Bullet 2"/>
    <w:basedOn w:val="Normal"/>
    <w:semiHidden/>
    <w:unhideWhenUsed/>
    <w:rsid w:val="00541B7C"/>
    <w:pPr>
      <w:numPr>
        <w:numId w:val="5"/>
      </w:numPr>
      <w:contextualSpacing/>
    </w:pPr>
  </w:style>
  <w:style w:type="paragraph" w:styleId="ListBullet3">
    <w:name w:val="List Bullet 3"/>
    <w:basedOn w:val="Normal"/>
    <w:semiHidden/>
    <w:unhideWhenUsed/>
    <w:rsid w:val="00541B7C"/>
    <w:pPr>
      <w:numPr>
        <w:numId w:val="6"/>
      </w:numPr>
      <w:contextualSpacing/>
    </w:pPr>
  </w:style>
  <w:style w:type="paragraph" w:styleId="ListBullet4">
    <w:name w:val="List Bullet 4"/>
    <w:basedOn w:val="Normal"/>
    <w:semiHidden/>
    <w:unhideWhenUsed/>
    <w:rsid w:val="00541B7C"/>
    <w:pPr>
      <w:numPr>
        <w:numId w:val="7"/>
      </w:numPr>
      <w:contextualSpacing/>
    </w:pPr>
  </w:style>
  <w:style w:type="paragraph" w:styleId="ListBullet5">
    <w:name w:val="List Bullet 5"/>
    <w:basedOn w:val="Normal"/>
    <w:semiHidden/>
    <w:unhideWhenUsed/>
    <w:rsid w:val="00541B7C"/>
    <w:pPr>
      <w:numPr>
        <w:numId w:val="8"/>
      </w:numPr>
      <w:contextualSpacing/>
    </w:pPr>
  </w:style>
  <w:style w:type="paragraph" w:styleId="ListContinue">
    <w:name w:val="List Continue"/>
    <w:basedOn w:val="Normal"/>
    <w:semiHidden/>
    <w:unhideWhenUsed/>
    <w:rsid w:val="00541B7C"/>
    <w:pPr>
      <w:spacing w:after="120"/>
      <w:ind w:left="360"/>
      <w:contextualSpacing/>
    </w:pPr>
  </w:style>
  <w:style w:type="paragraph" w:styleId="ListContinue2">
    <w:name w:val="List Continue 2"/>
    <w:basedOn w:val="Normal"/>
    <w:semiHidden/>
    <w:unhideWhenUsed/>
    <w:rsid w:val="00541B7C"/>
    <w:pPr>
      <w:spacing w:after="120"/>
      <w:ind w:left="720"/>
      <w:contextualSpacing/>
    </w:pPr>
  </w:style>
  <w:style w:type="paragraph" w:styleId="ListContinue3">
    <w:name w:val="List Continue 3"/>
    <w:basedOn w:val="Normal"/>
    <w:semiHidden/>
    <w:unhideWhenUsed/>
    <w:rsid w:val="00541B7C"/>
    <w:pPr>
      <w:spacing w:after="120"/>
      <w:ind w:left="1080"/>
      <w:contextualSpacing/>
    </w:pPr>
  </w:style>
  <w:style w:type="paragraph" w:styleId="ListContinue4">
    <w:name w:val="List Continue 4"/>
    <w:basedOn w:val="Normal"/>
    <w:semiHidden/>
    <w:unhideWhenUsed/>
    <w:rsid w:val="00541B7C"/>
    <w:pPr>
      <w:spacing w:after="120"/>
      <w:ind w:left="1440"/>
      <w:contextualSpacing/>
    </w:pPr>
  </w:style>
  <w:style w:type="paragraph" w:styleId="ListContinue5">
    <w:name w:val="List Continue 5"/>
    <w:basedOn w:val="Normal"/>
    <w:semiHidden/>
    <w:unhideWhenUsed/>
    <w:rsid w:val="00541B7C"/>
    <w:pPr>
      <w:spacing w:after="120"/>
      <w:ind w:left="1800"/>
      <w:contextualSpacing/>
    </w:pPr>
  </w:style>
  <w:style w:type="paragraph" w:styleId="ListNumber">
    <w:name w:val="List Number"/>
    <w:basedOn w:val="Normal"/>
    <w:rsid w:val="00541B7C"/>
    <w:pPr>
      <w:numPr>
        <w:numId w:val="9"/>
      </w:numPr>
      <w:contextualSpacing/>
    </w:pPr>
  </w:style>
  <w:style w:type="paragraph" w:styleId="ListNumber2">
    <w:name w:val="List Number 2"/>
    <w:basedOn w:val="Normal"/>
    <w:semiHidden/>
    <w:unhideWhenUsed/>
    <w:rsid w:val="00541B7C"/>
    <w:pPr>
      <w:numPr>
        <w:numId w:val="10"/>
      </w:numPr>
      <w:contextualSpacing/>
    </w:pPr>
  </w:style>
  <w:style w:type="paragraph" w:styleId="ListNumber3">
    <w:name w:val="List Number 3"/>
    <w:basedOn w:val="Normal"/>
    <w:semiHidden/>
    <w:unhideWhenUsed/>
    <w:rsid w:val="00541B7C"/>
    <w:pPr>
      <w:numPr>
        <w:numId w:val="11"/>
      </w:numPr>
      <w:contextualSpacing/>
    </w:pPr>
  </w:style>
  <w:style w:type="paragraph" w:styleId="ListNumber4">
    <w:name w:val="List Number 4"/>
    <w:basedOn w:val="Normal"/>
    <w:semiHidden/>
    <w:unhideWhenUsed/>
    <w:rsid w:val="00541B7C"/>
    <w:pPr>
      <w:numPr>
        <w:numId w:val="12"/>
      </w:numPr>
      <w:contextualSpacing/>
    </w:pPr>
  </w:style>
  <w:style w:type="paragraph" w:styleId="ListNumber5">
    <w:name w:val="List Number 5"/>
    <w:basedOn w:val="Normal"/>
    <w:semiHidden/>
    <w:unhideWhenUsed/>
    <w:rsid w:val="00541B7C"/>
    <w:pPr>
      <w:numPr>
        <w:numId w:val="13"/>
      </w:numPr>
      <w:contextualSpacing/>
    </w:pPr>
  </w:style>
  <w:style w:type="paragraph" w:styleId="ListParagraph">
    <w:name w:val="List Paragraph"/>
    <w:basedOn w:val="Normal"/>
    <w:uiPriority w:val="34"/>
    <w:qFormat/>
    <w:rsid w:val="00541B7C"/>
    <w:pPr>
      <w:ind w:left="720"/>
      <w:contextualSpacing/>
    </w:pPr>
  </w:style>
  <w:style w:type="paragraph" w:styleId="MacroText">
    <w:name w:val="macro"/>
    <w:link w:val="MacroTextChar"/>
    <w:semiHidden/>
    <w:unhideWhenUsed/>
    <w:rsid w:val="00541B7C"/>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541B7C"/>
    <w:rPr>
      <w:rFonts w:ascii="Consolas" w:hAnsi="Consolas"/>
    </w:rPr>
  </w:style>
  <w:style w:type="paragraph" w:styleId="NoSpacing">
    <w:name w:val="No Spacing"/>
    <w:uiPriority w:val="1"/>
    <w:qFormat/>
    <w:rsid w:val="00541B7C"/>
  </w:style>
  <w:style w:type="paragraph" w:styleId="NormalWeb">
    <w:name w:val="Normal (Web)"/>
    <w:basedOn w:val="Normal"/>
    <w:semiHidden/>
    <w:unhideWhenUsed/>
    <w:rsid w:val="00541B7C"/>
    <w:rPr>
      <w:sz w:val="24"/>
      <w:szCs w:val="24"/>
    </w:rPr>
  </w:style>
  <w:style w:type="paragraph" w:styleId="NormalIndent">
    <w:name w:val="Normal Indent"/>
    <w:basedOn w:val="Normal"/>
    <w:semiHidden/>
    <w:unhideWhenUsed/>
    <w:rsid w:val="00541B7C"/>
    <w:pPr>
      <w:ind w:left="720"/>
    </w:pPr>
  </w:style>
  <w:style w:type="paragraph" w:styleId="NoteHeading">
    <w:name w:val="Note Heading"/>
    <w:basedOn w:val="Normal"/>
    <w:next w:val="Normal"/>
    <w:link w:val="NoteHeadingChar"/>
    <w:semiHidden/>
    <w:unhideWhenUsed/>
    <w:rsid w:val="00541B7C"/>
  </w:style>
  <w:style w:type="character" w:customStyle="1" w:styleId="NoteHeadingChar">
    <w:name w:val="Note Heading Char"/>
    <w:basedOn w:val="DefaultParagraphFont"/>
    <w:link w:val="NoteHeading"/>
    <w:semiHidden/>
    <w:rsid w:val="00541B7C"/>
  </w:style>
  <w:style w:type="paragraph" w:styleId="PlainText">
    <w:name w:val="Plain Text"/>
    <w:basedOn w:val="Normal"/>
    <w:link w:val="PlainTextChar"/>
    <w:semiHidden/>
    <w:unhideWhenUsed/>
    <w:rsid w:val="00541B7C"/>
    <w:rPr>
      <w:rFonts w:ascii="Consolas" w:hAnsi="Consolas"/>
      <w:sz w:val="21"/>
      <w:szCs w:val="21"/>
    </w:rPr>
  </w:style>
  <w:style w:type="character" w:customStyle="1" w:styleId="PlainTextChar">
    <w:name w:val="Plain Text Char"/>
    <w:basedOn w:val="DefaultParagraphFont"/>
    <w:link w:val="PlainText"/>
    <w:semiHidden/>
    <w:rsid w:val="00541B7C"/>
    <w:rPr>
      <w:rFonts w:ascii="Consolas" w:hAnsi="Consolas"/>
      <w:sz w:val="21"/>
      <w:szCs w:val="21"/>
    </w:rPr>
  </w:style>
  <w:style w:type="paragraph" w:styleId="Quote">
    <w:name w:val="Quote"/>
    <w:basedOn w:val="Normal"/>
    <w:next w:val="Normal"/>
    <w:link w:val="QuoteChar"/>
    <w:uiPriority w:val="29"/>
    <w:qFormat/>
    <w:rsid w:val="00541B7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41B7C"/>
    <w:rPr>
      <w:i/>
      <w:iCs/>
      <w:color w:val="404040" w:themeColor="text1" w:themeTint="BF"/>
    </w:rPr>
  </w:style>
  <w:style w:type="paragraph" w:styleId="Salutation">
    <w:name w:val="Salutation"/>
    <w:basedOn w:val="Normal"/>
    <w:next w:val="Normal"/>
    <w:link w:val="SalutationChar"/>
    <w:rsid w:val="00541B7C"/>
  </w:style>
  <w:style w:type="character" w:customStyle="1" w:styleId="SalutationChar">
    <w:name w:val="Salutation Char"/>
    <w:basedOn w:val="DefaultParagraphFont"/>
    <w:link w:val="Salutation"/>
    <w:rsid w:val="00541B7C"/>
  </w:style>
  <w:style w:type="paragraph" w:styleId="Signature">
    <w:name w:val="Signature"/>
    <w:basedOn w:val="Normal"/>
    <w:link w:val="SignatureChar"/>
    <w:semiHidden/>
    <w:unhideWhenUsed/>
    <w:rsid w:val="00541B7C"/>
    <w:pPr>
      <w:ind w:left="4320"/>
    </w:pPr>
  </w:style>
  <w:style w:type="character" w:customStyle="1" w:styleId="SignatureChar">
    <w:name w:val="Signature Char"/>
    <w:basedOn w:val="DefaultParagraphFont"/>
    <w:link w:val="Signature"/>
    <w:semiHidden/>
    <w:rsid w:val="00541B7C"/>
  </w:style>
  <w:style w:type="paragraph" w:styleId="Subtitle">
    <w:name w:val="Subtitle"/>
    <w:basedOn w:val="Normal"/>
    <w:next w:val="Normal"/>
    <w:link w:val="SubtitleChar"/>
    <w:qFormat/>
    <w:rsid w:val="00541B7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41B7C"/>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541B7C"/>
    <w:pPr>
      <w:ind w:left="200" w:hanging="200"/>
    </w:pPr>
  </w:style>
  <w:style w:type="paragraph" w:styleId="TableofFigures">
    <w:name w:val="table of figures"/>
    <w:basedOn w:val="Normal"/>
    <w:next w:val="Normal"/>
    <w:semiHidden/>
    <w:unhideWhenUsed/>
    <w:rsid w:val="00541B7C"/>
  </w:style>
  <w:style w:type="paragraph" w:styleId="Title">
    <w:name w:val="Title"/>
    <w:basedOn w:val="Normal"/>
    <w:next w:val="Normal"/>
    <w:link w:val="TitleChar"/>
    <w:qFormat/>
    <w:rsid w:val="00541B7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41B7C"/>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541B7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541B7C"/>
    <w:pPr>
      <w:spacing w:after="100"/>
    </w:pPr>
  </w:style>
  <w:style w:type="paragraph" w:styleId="TOC2">
    <w:name w:val="toc 2"/>
    <w:basedOn w:val="Normal"/>
    <w:next w:val="Normal"/>
    <w:autoRedefine/>
    <w:semiHidden/>
    <w:unhideWhenUsed/>
    <w:rsid w:val="00541B7C"/>
    <w:pPr>
      <w:spacing w:after="100"/>
      <w:ind w:left="200"/>
    </w:pPr>
  </w:style>
  <w:style w:type="paragraph" w:styleId="TOC3">
    <w:name w:val="toc 3"/>
    <w:basedOn w:val="Normal"/>
    <w:next w:val="Normal"/>
    <w:autoRedefine/>
    <w:semiHidden/>
    <w:unhideWhenUsed/>
    <w:rsid w:val="00541B7C"/>
    <w:pPr>
      <w:spacing w:after="100"/>
      <w:ind w:left="400"/>
    </w:pPr>
  </w:style>
  <w:style w:type="paragraph" w:styleId="TOC4">
    <w:name w:val="toc 4"/>
    <w:basedOn w:val="Normal"/>
    <w:next w:val="Normal"/>
    <w:autoRedefine/>
    <w:semiHidden/>
    <w:unhideWhenUsed/>
    <w:rsid w:val="00541B7C"/>
    <w:pPr>
      <w:spacing w:after="100"/>
      <w:ind w:left="600"/>
    </w:pPr>
  </w:style>
  <w:style w:type="paragraph" w:styleId="TOC5">
    <w:name w:val="toc 5"/>
    <w:basedOn w:val="Normal"/>
    <w:next w:val="Normal"/>
    <w:autoRedefine/>
    <w:semiHidden/>
    <w:unhideWhenUsed/>
    <w:rsid w:val="00541B7C"/>
    <w:pPr>
      <w:spacing w:after="100"/>
      <w:ind w:left="800"/>
    </w:pPr>
  </w:style>
  <w:style w:type="paragraph" w:styleId="TOC6">
    <w:name w:val="toc 6"/>
    <w:basedOn w:val="Normal"/>
    <w:next w:val="Normal"/>
    <w:autoRedefine/>
    <w:semiHidden/>
    <w:unhideWhenUsed/>
    <w:rsid w:val="00541B7C"/>
    <w:pPr>
      <w:spacing w:after="100"/>
      <w:ind w:left="1000"/>
    </w:pPr>
  </w:style>
  <w:style w:type="paragraph" w:styleId="TOC7">
    <w:name w:val="toc 7"/>
    <w:basedOn w:val="Normal"/>
    <w:next w:val="Normal"/>
    <w:autoRedefine/>
    <w:semiHidden/>
    <w:unhideWhenUsed/>
    <w:rsid w:val="00541B7C"/>
    <w:pPr>
      <w:spacing w:after="100"/>
      <w:ind w:left="1200"/>
    </w:pPr>
  </w:style>
  <w:style w:type="paragraph" w:styleId="TOC8">
    <w:name w:val="toc 8"/>
    <w:basedOn w:val="Normal"/>
    <w:next w:val="Normal"/>
    <w:autoRedefine/>
    <w:semiHidden/>
    <w:unhideWhenUsed/>
    <w:rsid w:val="00541B7C"/>
    <w:pPr>
      <w:spacing w:after="100"/>
      <w:ind w:left="1400"/>
    </w:pPr>
  </w:style>
  <w:style w:type="paragraph" w:styleId="TOC9">
    <w:name w:val="toc 9"/>
    <w:basedOn w:val="Normal"/>
    <w:next w:val="Normal"/>
    <w:autoRedefine/>
    <w:semiHidden/>
    <w:unhideWhenUsed/>
    <w:rsid w:val="00541B7C"/>
    <w:pPr>
      <w:spacing w:after="100"/>
      <w:ind w:left="1600"/>
    </w:pPr>
  </w:style>
  <w:style w:type="paragraph" w:styleId="TOCHeading">
    <w:name w:val="TOC Heading"/>
    <w:basedOn w:val="Heading1"/>
    <w:next w:val="Normal"/>
    <w:uiPriority w:val="39"/>
    <w:semiHidden/>
    <w:unhideWhenUsed/>
    <w:qFormat/>
    <w:rsid w:val="00541B7C"/>
    <w:pPr>
      <w:spacing w:before="240" w:after="0" w:line="240" w:lineRule="auto"/>
      <w:outlineLvl w:val="9"/>
    </w:pPr>
    <w:rPr>
      <w:rFonts w:asciiTheme="majorHAnsi" w:eastAsiaTheme="majorEastAsia" w:hAnsiTheme="majorHAnsi" w:cstheme="majorBidi"/>
      <w:color w:val="365F91" w:themeColor="accent1" w:themeShade="BF"/>
      <w:spacing w:val="0"/>
      <w:kern w:val="0"/>
      <w:sz w:val="32"/>
      <w:szCs w:val="32"/>
    </w:rPr>
  </w:style>
  <w:style w:type="character" w:styleId="UnresolvedMention">
    <w:name w:val="Unresolved Mention"/>
    <w:basedOn w:val="DefaultParagraphFont"/>
    <w:uiPriority w:val="99"/>
    <w:semiHidden/>
    <w:unhideWhenUsed/>
    <w:rsid w:val="004D3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154027">
      <w:bodyDiv w:val="1"/>
      <w:marLeft w:val="0"/>
      <w:marRight w:val="0"/>
      <w:marTop w:val="0"/>
      <w:marBottom w:val="0"/>
      <w:divBdr>
        <w:top w:val="none" w:sz="0" w:space="0" w:color="auto"/>
        <w:left w:val="none" w:sz="0" w:space="0" w:color="auto"/>
        <w:bottom w:val="none" w:sz="0" w:space="0" w:color="auto"/>
        <w:right w:val="none" w:sz="0" w:space="0" w:color="auto"/>
      </w:divBdr>
    </w:div>
    <w:div w:id="1909266326">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9231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4D0A3-920C-40F7-8850-C7F470D5FA30}">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F6912268-8B1A-41EA-8839-6358D369C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25DEF2-EDA3-4BD6-9547-B3D0EC7253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Diocesan Letterhead</Template>
  <TotalTime>103</TotalTime>
  <Pages>1</Pages>
  <Words>400</Words>
  <Characters>1995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Brown</dc:creator>
  <cp:lastModifiedBy>Theresa Kisrow</cp:lastModifiedBy>
  <cp:revision>15</cp:revision>
  <cp:lastPrinted>2021-03-24T19:19:00Z</cp:lastPrinted>
  <dcterms:created xsi:type="dcterms:W3CDTF">2024-03-05T18:04:00Z</dcterms:created>
  <dcterms:modified xsi:type="dcterms:W3CDTF">2026-03-19T15:45:00Z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