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74DF8" w14:textId="4E6D07CA" w:rsidR="00D4708D" w:rsidRDefault="00295328" w:rsidP="00F008D2">
      <w:pPr>
        <w:jc w:val="both"/>
      </w:pPr>
      <w:r>
        <w:rPr>
          <w:noProof/>
        </w:rPr>
        <mc:AlternateContent>
          <mc:Choice Requires="wps">
            <w:drawing>
              <wp:anchor distT="0" distB="0" distL="114300" distR="114300" simplePos="0" relativeHeight="251658241" behindDoc="1" locked="0" layoutInCell="1" allowOverlap="1" wp14:anchorId="47D0B589" wp14:editId="5F423DC9">
                <wp:simplePos x="0" y="0"/>
                <wp:positionH relativeFrom="column">
                  <wp:posOffset>-237490</wp:posOffset>
                </wp:positionH>
                <wp:positionV relativeFrom="page">
                  <wp:posOffset>2249170</wp:posOffset>
                </wp:positionV>
                <wp:extent cx="7360920" cy="7452360"/>
                <wp:effectExtent l="0" t="0" r="1905" b="0"/>
                <wp:wrapNone/>
                <wp:docPr id="2016919263" name="Text Box 2"/>
                <wp:cNvGraphicFramePr/>
                <a:graphic xmlns:a="http://schemas.openxmlformats.org/drawingml/2006/main">
                  <a:graphicData uri="http://schemas.microsoft.com/office/word/2010/wordprocessingShape">
                    <wps:wsp>
                      <wps:cNvSpPr txBox="1"/>
                      <wps:spPr>
                        <a:xfrm>
                          <a:off x="0" y="0"/>
                          <a:ext cx="7360920" cy="7452360"/>
                        </a:xfrm>
                        <a:prstGeom prst="rect">
                          <a:avLst/>
                        </a:prstGeom>
                        <a:solidFill>
                          <a:schemeClr val="lt1"/>
                        </a:solidFill>
                        <a:ln w="6350">
                          <a:noFill/>
                        </a:ln>
                      </wps:spPr>
                      <wps:txbx>
                        <w:txbxContent>
                          <w:p w14:paraId="7F916840" w14:textId="77777777" w:rsidR="00E46C1E" w:rsidRDefault="00E46C1E" w:rsidP="00F008D2">
                            <w:pPr>
                              <w:jc w:val="both"/>
                              <w:rPr>
                                <w:sz w:val="24"/>
                                <w:szCs w:val="24"/>
                              </w:rPr>
                            </w:pPr>
                            <w:r>
                              <w:rPr>
                                <w:sz w:val="24"/>
                                <w:szCs w:val="24"/>
                              </w:rPr>
                              <w:t>October 30, 2026</w:t>
                            </w:r>
                          </w:p>
                          <w:p w14:paraId="08596C45" w14:textId="77777777" w:rsidR="00E46C1E" w:rsidRPr="009A4E44" w:rsidRDefault="00E46C1E" w:rsidP="00F008D2">
                            <w:pPr>
                              <w:jc w:val="both"/>
                              <w:rPr>
                                <w:sz w:val="24"/>
                                <w:szCs w:val="24"/>
                              </w:rPr>
                            </w:pPr>
                          </w:p>
                          <w:p w14:paraId="699B40D8" w14:textId="77777777" w:rsidR="00E46C1E" w:rsidRDefault="00E46C1E" w:rsidP="00F008D2">
                            <w:pPr>
                              <w:jc w:val="both"/>
                              <w:rPr>
                                <w:sz w:val="24"/>
                                <w:szCs w:val="24"/>
                              </w:rPr>
                            </w:pPr>
                            <w:r w:rsidRPr="009A4E44">
                              <w:rPr>
                                <w:sz w:val="24"/>
                                <w:szCs w:val="24"/>
                              </w:rPr>
                              <w:t xml:space="preserve">Dear </w:t>
                            </w:r>
                            <w:r>
                              <w:rPr>
                                <w:sz w:val="24"/>
                                <w:szCs w:val="24"/>
                              </w:rPr>
                              <w:t xml:space="preserve">Sisters and Brothers </w:t>
                            </w:r>
                            <w:r w:rsidRPr="009A4E44">
                              <w:rPr>
                                <w:sz w:val="24"/>
                                <w:szCs w:val="24"/>
                              </w:rPr>
                              <w:t>in Christ:</w:t>
                            </w:r>
                          </w:p>
                          <w:p w14:paraId="04139E00" w14:textId="77777777" w:rsidR="00E46C1E" w:rsidRDefault="00E46C1E" w:rsidP="00F008D2">
                            <w:pPr>
                              <w:jc w:val="both"/>
                              <w:rPr>
                                <w:sz w:val="24"/>
                                <w:szCs w:val="24"/>
                              </w:rPr>
                            </w:pPr>
                          </w:p>
                          <w:p w14:paraId="7FA11F51" w14:textId="77777777" w:rsidR="00E46C1E" w:rsidRPr="007C0A5E" w:rsidRDefault="00E46C1E" w:rsidP="00F008D2">
                            <w:pPr>
                              <w:autoSpaceDE w:val="0"/>
                              <w:autoSpaceDN w:val="0"/>
                              <w:adjustRightInd w:val="0"/>
                              <w:jc w:val="both"/>
                              <w:rPr>
                                <w:sz w:val="24"/>
                                <w:szCs w:val="24"/>
                              </w:rPr>
                            </w:pPr>
                            <w:r w:rsidRPr="007C0A5E">
                              <w:rPr>
                                <w:sz w:val="24"/>
                                <w:szCs w:val="24"/>
                              </w:rPr>
                              <w:t xml:space="preserve">Next weekend, November </w:t>
                            </w:r>
                            <w:r>
                              <w:rPr>
                                <w:sz w:val="24"/>
                                <w:szCs w:val="24"/>
                              </w:rPr>
                              <w:t>7</w:t>
                            </w:r>
                            <w:r w:rsidRPr="007C0A5E">
                              <w:rPr>
                                <w:sz w:val="24"/>
                                <w:szCs w:val="24"/>
                              </w:rPr>
                              <w:t>/</w:t>
                            </w:r>
                            <w:r>
                              <w:rPr>
                                <w:sz w:val="24"/>
                                <w:szCs w:val="24"/>
                              </w:rPr>
                              <w:t>8</w:t>
                            </w:r>
                            <w:r w:rsidRPr="007C0A5E">
                              <w:rPr>
                                <w:sz w:val="24"/>
                                <w:szCs w:val="24"/>
                              </w:rPr>
                              <w:t xml:space="preserve">, </w:t>
                            </w:r>
                            <w:r>
                              <w:rPr>
                                <w:sz w:val="24"/>
                                <w:szCs w:val="24"/>
                              </w:rPr>
                              <w:t xml:space="preserve">funds will be collected for </w:t>
                            </w:r>
                            <w:r w:rsidRPr="007C0A5E">
                              <w:rPr>
                                <w:sz w:val="24"/>
                                <w:szCs w:val="24"/>
                              </w:rPr>
                              <w:t>a</w:t>
                            </w:r>
                            <w:r>
                              <w:rPr>
                                <w:sz w:val="24"/>
                                <w:szCs w:val="24"/>
                              </w:rPr>
                              <w:t xml:space="preserve"> national initiative</w:t>
                            </w:r>
                            <w:r w:rsidRPr="007C0A5E">
                              <w:rPr>
                                <w:sz w:val="24"/>
                                <w:szCs w:val="24"/>
                              </w:rPr>
                              <w:t xml:space="preserve"> </w:t>
                            </w:r>
                            <w:r>
                              <w:rPr>
                                <w:sz w:val="24"/>
                                <w:szCs w:val="24"/>
                              </w:rPr>
                              <w:t>that supports activities reflecting Catholic moral and social teaching on human life and dignity. T</w:t>
                            </w:r>
                            <w:r w:rsidRPr="007C0A5E">
                              <w:rPr>
                                <w:sz w:val="24"/>
                                <w:szCs w:val="24"/>
                              </w:rPr>
                              <w:t xml:space="preserve">he Catholic Campaign for Human Development </w:t>
                            </w:r>
                            <w:r>
                              <w:rPr>
                                <w:sz w:val="24"/>
                                <w:szCs w:val="24"/>
                              </w:rPr>
                              <w:t>is a sign of how the Church lives out the call from Scripture and Tradition to give special concern and priority to the needs of those who are living in poverty. You</w:t>
                            </w:r>
                            <w:r w:rsidRPr="007C0A5E">
                              <w:rPr>
                                <w:sz w:val="24"/>
                                <w:szCs w:val="24"/>
                              </w:rPr>
                              <w:t>r support for this collection brings change to communities across the country and empowers th</w:t>
                            </w:r>
                            <w:r>
                              <w:rPr>
                                <w:sz w:val="24"/>
                                <w:szCs w:val="24"/>
                              </w:rPr>
                              <w:t xml:space="preserve">e poor </w:t>
                            </w:r>
                            <w:r w:rsidRPr="007C0A5E">
                              <w:rPr>
                                <w:sz w:val="24"/>
                                <w:szCs w:val="24"/>
                              </w:rPr>
                              <w:t xml:space="preserve">to transform their </w:t>
                            </w:r>
                            <w:r>
                              <w:rPr>
                                <w:sz w:val="24"/>
                                <w:szCs w:val="24"/>
                              </w:rPr>
                              <w:t>neighborhood</w:t>
                            </w:r>
                            <w:r w:rsidRPr="007C0A5E">
                              <w:rPr>
                                <w:sz w:val="24"/>
                                <w:szCs w:val="24"/>
                              </w:rPr>
                              <w:t xml:space="preserve">s into reflections of the </w:t>
                            </w:r>
                            <w:r>
                              <w:rPr>
                                <w:sz w:val="24"/>
                                <w:szCs w:val="24"/>
                              </w:rPr>
                              <w:t>K</w:t>
                            </w:r>
                            <w:r w:rsidRPr="007C0A5E">
                              <w:rPr>
                                <w:sz w:val="24"/>
                                <w:szCs w:val="24"/>
                              </w:rPr>
                              <w:t xml:space="preserve">ingdom of God. </w:t>
                            </w:r>
                          </w:p>
                          <w:p w14:paraId="633B64E7" w14:textId="77777777" w:rsidR="00E46C1E" w:rsidRPr="007C0A5E" w:rsidRDefault="00E46C1E" w:rsidP="00F008D2">
                            <w:pPr>
                              <w:autoSpaceDE w:val="0"/>
                              <w:autoSpaceDN w:val="0"/>
                              <w:adjustRightInd w:val="0"/>
                              <w:jc w:val="both"/>
                              <w:rPr>
                                <w:sz w:val="24"/>
                                <w:szCs w:val="24"/>
                              </w:rPr>
                            </w:pPr>
                          </w:p>
                          <w:p w14:paraId="789AE322" w14:textId="752BC2BF" w:rsidR="00E46C1E" w:rsidRDefault="00E46C1E" w:rsidP="00F008D2">
                            <w:pPr>
                              <w:autoSpaceDE w:val="0"/>
                              <w:autoSpaceDN w:val="0"/>
                              <w:adjustRightInd w:val="0"/>
                              <w:jc w:val="both"/>
                              <w:rPr>
                                <w:sz w:val="24"/>
                                <w:szCs w:val="24"/>
                              </w:rPr>
                            </w:pPr>
                            <w:r w:rsidRPr="007C0A5E">
                              <w:rPr>
                                <w:sz w:val="24"/>
                                <w:szCs w:val="24"/>
                              </w:rPr>
                              <w:t xml:space="preserve">For more than 50 years, CCHD has </w:t>
                            </w:r>
                            <w:r>
                              <w:rPr>
                                <w:sz w:val="24"/>
                                <w:szCs w:val="24"/>
                              </w:rPr>
                              <w:t>worked with dioceses and their bishops to award grants to local, low-income groups working to address the causes of poverty. By helping the poor to participate in the decisions and actions that affect their lives, CCHD offers a hand up, not a handout, helping people and communities overcome prejudice and build bridges of solidarity.</w:t>
                            </w:r>
                          </w:p>
                          <w:p w14:paraId="69087ACC" w14:textId="77777777" w:rsidR="00E46C1E" w:rsidRPr="007C0A5E" w:rsidRDefault="00E46C1E" w:rsidP="00F008D2">
                            <w:pPr>
                              <w:contextualSpacing/>
                              <w:jc w:val="both"/>
                              <w:rPr>
                                <w:rFonts w:ascii="Times" w:hAnsi="Times"/>
                                <w:sz w:val="24"/>
                                <w:szCs w:val="24"/>
                              </w:rPr>
                            </w:pPr>
                          </w:p>
                          <w:p w14:paraId="055BD03C" w14:textId="2F206063" w:rsidR="00E46C1E" w:rsidRPr="007C0A5E" w:rsidRDefault="00E46C1E" w:rsidP="00F008D2">
                            <w:pPr>
                              <w:contextualSpacing/>
                              <w:jc w:val="both"/>
                              <w:rPr>
                                <w:sz w:val="24"/>
                                <w:szCs w:val="24"/>
                              </w:rPr>
                            </w:pPr>
                            <w:r w:rsidRPr="007C0A5E">
                              <w:rPr>
                                <w:sz w:val="24"/>
                                <w:szCs w:val="24"/>
                              </w:rPr>
                              <w:t>When you give to th</w:t>
                            </w:r>
                            <w:r>
                              <w:rPr>
                                <w:sz w:val="24"/>
                                <w:szCs w:val="24"/>
                              </w:rPr>
                              <w:t xml:space="preserve">is </w:t>
                            </w:r>
                            <w:r w:rsidRPr="007C0A5E">
                              <w:rPr>
                                <w:sz w:val="24"/>
                                <w:szCs w:val="24"/>
                              </w:rPr>
                              <w:t xml:space="preserve">collection, you make an impact nationally and at home, because 25% of your contribution stays within our own </w:t>
                            </w:r>
                            <w:r>
                              <w:rPr>
                                <w:sz w:val="24"/>
                                <w:szCs w:val="24"/>
                              </w:rPr>
                              <w:t>D</w:t>
                            </w:r>
                            <w:r w:rsidRPr="007C0A5E">
                              <w:rPr>
                                <w:sz w:val="24"/>
                                <w:szCs w:val="24"/>
                              </w:rPr>
                              <w:t>iocese</w:t>
                            </w:r>
                            <w:r>
                              <w:rPr>
                                <w:sz w:val="24"/>
                                <w:szCs w:val="24"/>
                              </w:rPr>
                              <w:t xml:space="preserve"> through Catholic Charities</w:t>
                            </w:r>
                            <w:r w:rsidRPr="007C0A5E">
                              <w:rPr>
                                <w:sz w:val="24"/>
                                <w:szCs w:val="24"/>
                              </w:rPr>
                              <w:t>. This way you help your</w:t>
                            </w:r>
                            <w:r>
                              <w:rPr>
                                <w:sz w:val="24"/>
                                <w:szCs w:val="24"/>
                              </w:rPr>
                              <w:t xml:space="preserve"> </w:t>
                            </w:r>
                            <w:r w:rsidRPr="007C0A5E">
                              <w:rPr>
                                <w:sz w:val="24"/>
                                <w:szCs w:val="24"/>
                              </w:rPr>
                              <w:t xml:space="preserve">community build on this legacy of success while also helping </w:t>
                            </w:r>
                            <w:r>
                              <w:rPr>
                                <w:sz w:val="24"/>
                                <w:szCs w:val="24"/>
                              </w:rPr>
                              <w:t>regions</w:t>
                            </w:r>
                            <w:r w:rsidRPr="007C0A5E">
                              <w:rPr>
                                <w:sz w:val="24"/>
                                <w:szCs w:val="24"/>
                              </w:rPr>
                              <w:t xml:space="preserve"> across the </w:t>
                            </w:r>
                            <w:r>
                              <w:rPr>
                                <w:sz w:val="24"/>
                                <w:szCs w:val="24"/>
                              </w:rPr>
                              <w:t>United States</w:t>
                            </w:r>
                            <w:r w:rsidRPr="007C0A5E">
                              <w:rPr>
                                <w:sz w:val="24"/>
                                <w:szCs w:val="24"/>
                              </w:rPr>
                              <w:t>.</w:t>
                            </w:r>
                          </w:p>
                          <w:p w14:paraId="2E504565" w14:textId="77777777" w:rsidR="00E46C1E" w:rsidRPr="007C0A5E" w:rsidRDefault="00E46C1E" w:rsidP="00F008D2">
                            <w:pPr>
                              <w:contextualSpacing/>
                              <w:jc w:val="both"/>
                              <w:rPr>
                                <w:rFonts w:ascii="Times" w:hAnsi="Times"/>
                                <w:sz w:val="24"/>
                                <w:szCs w:val="24"/>
                              </w:rPr>
                            </w:pPr>
                          </w:p>
                          <w:p w14:paraId="588304FD" w14:textId="6F8963A5" w:rsidR="00E46C1E" w:rsidRPr="00A46E12" w:rsidRDefault="00E46C1E" w:rsidP="00F008D2">
                            <w:pPr>
                              <w:autoSpaceDE w:val="0"/>
                              <w:autoSpaceDN w:val="0"/>
                              <w:adjustRightInd w:val="0"/>
                              <w:jc w:val="both"/>
                              <w:rPr>
                                <w:color w:val="000000"/>
                                <w:sz w:val="24"/>
                                <w:szCs w:val="24"/>
                                <w:lang w:val="en"/>
                              </w:rPr>
                            </w:pPr>
                            <w:r w:rsidRPr="00A46E12">
                              <w:rPr>
                                <w:sz w:val="24"/>
                                <w:szCs w:val="24"/>
                              </w:rPr>
                              <w:t>W</w:t>
                            </w:r>
                            <w:r>
                              <w:rPr>
                                <w:sz w:val="24"/>
                                <w:szCs w:val="24"/>
                              </w:rPr>
                              <w:t xml:space="preserve">ith </w:t>
                            </w:r>
                            <w:r w:rsidRPr="00A46E12">
                              <w:rPr>
                                <w:sz w:val="24"/>
                                <w:szCs w:val="24"/>
                              </w:rPr>
                              <w:t>more than 2</w:t>
                            </w:r>
                            <w:r>
                              <w:rPr>
                                <w:sz w:val="24"/>
                                <w:szCs w:val="24"/>
                              </w:rPr>
                              <w:t>5</w:t>
                            </w:r>
                            <w:r w:rsidRPr="00A46E12">
                              <w:rPr>
                                <w:sz w:val="24"/>
                                <w:szCs w:val="24"/>
                              </w:rPr>
                              <w:t xml:space="preserve">0,000 individuals in our </w:t>
                            </w:r>
                            <w:r>
                              <w:rPr>
                                <w:sz w:val="24"/>
                                <w:szCs w:val="24"/>
                              </w:rPr>
                              <w:t>D</w:t>
                            </w:r>
                            <w:r w:rsidRPr="00A46E12">
                              <w:rPr>
                                <w:sz w:val="24"/>
                                <w:szCs w:val="24"/>
                              </w:rPr>
                              <w:t xml:space="preserve">iocese </w:t>
                            </w:r>
                            <w:r>
                              <w:rPr>
                                <w:sz w:val="24"/>
                                <w:szCs w:val="24"/>
                              </w:rPr>
                              <w:t>and 34.5</w:t>
                            </w:r>
                            <w:r w:rsidRPr="00A46E12">
                              <w:rPr>
                                <w:sz w:val="24"/>
                                <w:szCs w:val="24"/>
                              </w:rPr>
                              <w:t xml:space="preserve"> million </w:t>
                            </w:r>
                            <w:r>
                              <w:rPr>
                                <w:sz w:val="24"/>
                                <w:szCs w:val="24"/>
                              </w:rPr>
                              <w:t xml:space="preserve">nationwide living </w:t>
                            </w:r>
                            <w:r w:rsidRPr="00A46E12">
                              <w:rPr>
                                <w:sz w:val="24"/>
                                <w:szCs w:val="24"/>
                              </w:rPr>
                              <w:t>in poverty</w:t>
                            </w:r>
                            <w:r>
                              <w:rPr>
                                <w:sz w:val="24"/>
                                <w:szCs w:val="24"/>
                              </w:rPr>
                              <w:t>, y</w:t>
                            </w:r>
                            <w:r w:rsidRPr="00A46E12">
                              <w:rPr>
                                <w:sz w:val="24"/>
                                <w:szCs w:val="24"/>
                              </w:rPr>
                              <w:t xml:space="preserve">our support of this collection </w:t>
                            </w:r>
                            <w:r>
                              <w:rPr>
                                <w:sz w:val="24"/>
                                <w:szCs w:val="24"/>
                              </w:rPr>
                              <w:t xml:space="preserve">can help </w:t>
                            </w:r>
                            <w:r w:rsidRPr="00A46E12">
                              <w:rPr>
                                <w:sz w:val="24"/>
                                <w:szCs w:val="24"/>
                              </w:rPr>
                              <w:t>change</w:t>
                            </w:r>
                            <w:r>
                              <w:rPr>
                                <w:sz w:val="24"/>
                                <w:szCs w:val="24"/>
                              </w:rPr>
                              <w:t xml:space="preserve"> the lives of “the least of these” (Matthew 25)</w:t>
                            </w:r>
                            <w:r w:rsidRPr="00A46E12">
                              <w:rPr>
                                <w:sz w:val="24"/>
                                <w:szCs w:val="24"/>
                              </w:rPr>
                              <w:t xml:space="preserve">. Your financial </w:t>
                            </w:r>
                            <w:r w:rsidR="00F008D2">
                              <w:rPr>
                                <w:sz w:val="24"/>
                                <w:szCs w:val="24"/>
                              </w:rPr>
                              <w:t>help</w:t>
                            </w:r>
                            <w:r w:rsidRPr="00A46E12">
                              <w:rPr>
                                <w:sz w:val="24"/>
                                <w:szCs w:val="24"/>
                              </w:rPr>
                              <w:t xml:space="preserve"> </w:t>
                            </w:r>
                            <w:r w:rsidR="00F008D2">
                              <w:rPr>
                                <w:sz w:val="24"/>
                                <w:szCs w:val="24"/>
                              </w:rPr>
                              <w:t>for</w:t>
                            </w:r>
                            <w:r w:rsidRPr="00A46E12">
                              <w:rPr>
                                <w:sz w:val="24"/>
                                <w:szCs w:val="24"/>
                              </w:rPr>
                              <w:t xml:space="preserve"> CCHD is an act of solidarity with our </w:t>
                            </w:r>
                            <w:r>
                              <w:rPr>
                                <w:sz w:val="24"/>
                                <w:szCs w:val="24"/>
                              </w:rPr>
                              <w:t xml:space="preserve">struggling </w:t>
                            </w:r>
                            <w:r w:rsidRPr="00A46E12">
                              <w:rPr>
                                <w:sz w:val="24"/>
                                <w:szCs w:val="24"/>
                              </w:rPr>
                              <w:t xml:space="preserve">brothers and sisters. </w:t>
                            </w:r>
                            <w:r>
                              <w:rPr>
                                <w:sz w:val="24"/>
                                <w:szCs w:val="24"/>
                              </w:rPr>
                              <w:t>Thank you for considering support for this worthwhile cause</w:t>
                            </w:r>
                            <w:r w:rsidRPr="00A46E12">
                              <w:rPr>
                                <w:sz w:val="24"/>
                                <w:szCs w:val="24"/>
                              </w:rPr>
                              <w:t>.</w:t>
                            </w:r>
                          </w:p>
                          <w:p w14:paraId="7EB261F7" w14:textId="77777777" w:rsidR="00AC7416" w:rsidRDefault="00AC7416" w:rsidP="00F008D2">
                            <w:pPr>
                              <w:jc w:val="both"/>
                              <w:rPr>
                                <w:bCs/>
                                <w:sz w:val="24"/>
                                <w:szCs w:val="24"/>
                              </w:rPr>
                            </w:pPr>
                          </w:p>
                          <w:p w14:paraId="34185369" w14:textId="1BD96989" w:rsidR="00C860C4" w:rsidRPr="00AC7416" w:rsidRDefault="00C860C4" w:rsidP="00F008D2">
                            <w:pPr>
                              <w:jc w:val="both"/>
                              <w:rPr>
                                <w:bCs/>
                                <w:sz w:val="24"/>
                                <w:szCs w:val="24"/>
                              </w:rPr>
                            </w:pPr>
                            <w:r w:rsidRPr="00AC7416">
                              <w:rPr>
                                <w:bCs/>
                                <w:sz w:val="24"/>
                                <w:szCs w:val="24"/>
                              </w:rPr>
                              <w:t>Assuring you and all those you love of my continued remembrance in the celebration of the Holy Eucharist, and commending you to the loving intercession of the Blessed Virgin Mary, Queen of the Apostles, I remain</w:t>
                            </w:r>
                          </w:p>
                          <w:p w14:paraId="2444AADA" w14:textId="77777777" w:rsidR="00C860C4" w:rsidRPr="001C22FA" w:rsidRDefault="00C860C4" w:rsidP="00AC7416">
                            <w:pPr>
                              <w:rPr>
                                <w:bCs/>
                                <w:sz w:val="24"/>
                                <w:szCs w:val="24"/>
                              </w:rPr>
                            </w:pPr>
                            <w:r w:rsidRPr="001C22FA">
                              <w:rPr>
                                <w:bCs/>
                                <w:sz w:val="24"/>
                                <w:szCs w:val="24"/>
                              </w:rPr>
                              <w:t> </w:t>
                            </w:r>
                          </w:p>
                          <w:p w14:paraId="795B4083" w14:textId="77777777" w:rsidR="00C860C4" w:rsidRPr="001C22FA" w:rsidRDefault="00C860C4" w:rsidP="00C860C4">
                            <w:pPr>
                              <w:rPr>
                                <w:bCs/>
                                <w:sz w:val="24"/>
                                <w:szCs w:val="24"/>
                                <w:lang w:val="es-CO"/>
                              </w:rPr>
                            </w:pPr>
                            <w:r w:rsidRPr="001C22FA">
                              <w:rPr>
                                <w:bCs/>
                                <w:sz w:val="24"/>
                                <w:szCs w:val="24"/>
                              </w:rPr>
                              <w:t>Sincerely yours in our Lord Jesus Christ,</w:t>
                            </w:r>
                          </w:p>
                          <w:p w14:paraId="3CC6E131" w14:textId="30EB3CEE" w:rsidR="00C860C4" w:rsidRPr="001C22FA" w:rsidRDefault="00C860C4" w:rsidP="00C860C4">
                            <w:pPr>
                              <w:rPr>
                                <w:bCs/>
                                <w:sz w:val="24"/>
                                <w:szCs w:val="24"/>
                                <w:lang w:val="es-CO"/>
                              </w:rPr>
                            </w:pPr>
                            <w:r w:rsidRPr="001C22FA">
                              <w:rPr>
                                <w:bCs/>
                                <w:noProof/>
                                <w:sz w:val="24"/>
                                <w:szCs w:val="24"/>
                                <w:lang w:val="es-CO"/>
                              </w:rPr>
                              <w:drawing>
                                <wp:inline distT="0" distB="0" distL="0" distR="0" wp14:anchorId="4A763692" wp14:editId="064F7294">
                                  <wp:extent cx="1724025" cy="1038225"/>
                                  <wp:effectExtent l="0" t="0" r="9525" b="9525"/>
                                  <wp:docPr id="14351050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4025" cy="1038225"/>
                                          </a:xfrm>
                                          <a:prstGeom prst="rect">
                                            <a:avLst/>
                                          </a:prstGeom>
                                          <a:noFill/>
                                          <a:ln>
                                            <a:noFill/>
                                          </a:ln>
                                        </pic:spPr>
                                      </pic:pic>
                                    </a:graphicData>
                                  </a:graphic>
                                </wp:inline>
                              </w:drawing>
                            </w:r>
                          </w:p>
                          <w:p w14:paraId="34B9FB87" w14:textId="77777777" w:rsidR="00C860C4" w:rsidRPr="001C22FA" w:rsidRDefault="00C860C4" w:rsidP="00C860C4">
                            <w:pPr>
                              <w:rPr>
                                <w:bCs/>
                                <w:sz w:val="24"/>
                                <w:szCs w:val="24"/>
                              </w:rPr>
                            </w:pPr>
                            <w:r w:rsidRPr="001C22FA">
                              <w:rPr>
                                <w:bCs/>
                                <w:sz w:val="24"/>
                                <w:szCs w:val="24"/>
                              </w:rPr>
                              <w:t>Most Reverend Manuel de Jesús Rodríguez, J.C.D.</w:t>
                            </w:r>
                            <w:r w:rsidRPr="001C22FA">
                              <w:rPr>
                                <w:bCs/>
                                <w:sz w:val="24"/>
                                <w:szCs w:val="24"/>
                              </w:rPr>
                              <w:br/>
                              <w:t>Bishop of Palm Beach</w:t>
                            </w:r>
                          </w:p>
                          <w:p w14:paraId="4D949051" w14:textId="77777777" w:rsidR="00C860C4" w:rsidRDefault="00C860C4" w:rsidP="00C860C4">
                            <w:pPr>
                              <w:rPr>
                                <w:b/>
                                <w:sz w:val="24"/>
                                <w:szCs w:val="24"/>
                                <w:u w:val="single"/>
                              </w:rPr>
                            </w:pPr>
                          </w:p>
                          <w:p w14:paraId="57714698" w14:textId="14B6D321" w:rsidR="00C860C4" w:rsidRDefault="00C860C4" w:rsidP="001C22FA">
                            <w:pPr>
                              <w:jc w:val="both"/>
                              <w:rPr>
                                <w:sz w:val="24"/>
                                <w:szCs w:val="24"/>
                              </w:rPr>
                            </w:pPr>
                            <w:r w:rsidRPr="009A4E44">
                              <w:rPr>
                                <w:b/>
                                <w:sz w:val="24"/>
                                <w:szCs w:val="24"/>
                                <w:u w:val="single"/>
                              </w:rPr>
                              <w:t>NOTE TO PASTORS</w:t>
                            </w:r>
                            <w:r w:rsidRPr="009A4E44">
                              <w:rPr>
                                <w:b/>
                                <w:sz w:val="24"/>
                                <w:szCs w:val="24"/>
                              </w:rPr>
                              <w:t xml:space="preserve">: </w:t>
                            </w:r>
                            <w:r w:rsidRPr="001E6A3D">
                              <w:rPr>
                                <w:b/>
                                <w:sz w:val="24"/>
                                <w:szCs w:val="24"/>
                              </w:rPr>
                              <w:t>IT IS REQU</w:t>
                            </w:r>
                            <w:r>
                              <w:rPr>
                                <w:b/>
                                <w:sz w:val="24"/>
                                <w:szCs w:val="24"/>
                              </w:rPr>
                              <w:t>I</w:t>
                            </w:r>
                            <w:r w:rsidRPr="001E6A3D">
                              <w:rPr>
                                <w:b/>
                                <w:sz w:val="24"/>
                                <w:szCs w:val="24"/>
                              </w:rPr>
                              <w:t>RED THAT YOU PUBLISH THIS LETTER IN THE PARISH BULLETIN AS A HALF</w:t>
                            </w:r>
                            <w:r>
                              <w:rPr>
                                <w:b/>
                                <w:sz w:val="24"/>
                                <w:szCs w:val="24"/>
                              </w:rPr>
                              <w:t>-</w:t>
                            </w:r>
                            <w:r w:rsidRPr="001E6A3D">
                              <w:rPr>
                                <w:b/>
                                <w:sz w:val="24"/>
                                <w:szCs w:val="24"/>
                              </w:rPr>
                              <w:t>PAGE OR FULL-PAGE LETTER THE WEEKEND OF</w:t>
                            </w:r>
                            <w:r>
                              <w:rPr>
                                <w:b/>
                                <w:sz w:val="24"/>
                                <w:szCs w:val="24"/>
                              </w:rPr>
                              <w:t xml:space="preserve"> </w:t>
                            </w:r>
                            <w:r w:rsidR="00E46C1E">
                              <w:rPr>
                                <w:b/>
                                <w:sz w:val="24"/>
                                <w:szCs w:val="24"/>
                              </w:rPr>
                              <w:t>OCTOBER 31-NOVEMBER 1</w:t>
                            </w:r>
                            <w:r w:rsidRPr="001E6A3D">
                              <w:rPr>
                                <w:b/>
                                <w:sz w:val="24"/>
                                <w:szCs w:val="24"/>
                              </w:rPr>
                              <w:t xml:space="preserve">. THE COLLECTION WILL TAKE PLACE </w:t>
                            </w:r>
                            <w:r w:rsidR="00E46C1E">
                              <w:rPr>
                                <w:b/>
                                <w:sz w:val="24"/>
                                <w:szCs w:val="24"/>
                              </w:rPr>
                              <w:t>NOVEMBER</w:t>
                            </w:r>
                            <w:r>
                              <w:rPr>
                                <w:b/>
                                <w:sz w:val="24"/>
                                <w:szCs w:val="24"/>
                              </w:rPr>
                              <w:t xml:space="preserve"> </w:t>
                            </w:r>
                            <w:r w:rsidR="00E46C1E">
                              <w:rPr>
                                <w:b/>
                                <w:sz w:val="24"/>
                                <w:szCs w:val="24"/>
                              </w:rPr>
                              <w:t>7</w:t>
                            </w:r>
                            <w:r w:rsidR="00A47B3F">
                              <w:rPr>
                                <w:b/>
                                <w:sz w:val="24"/>
                                <w:szCs w:val="24"/>
                              </w:rPr>
                              <w:t>/</w:t>
                            </w:r>
                            <w:r w:rsidR="00E46C1E">
                              <w:rPr>
                                <w:b/>
                                <w:sz w:val="24"/>
                                <w:szCs w:val="24"/>
                              </w:rPr>
                              <w:t>8</w:t>
                            </w:r>
                            <w:r>
                              <w:rPr>
                                <w:b/>
                                <w:sz w:val="24"/>
                                <w:szCs w:val="24"/>
                              </w:rPr>
                              <w:t>, 2026</w:t>
                            </w:r>
                            <w:r w:rsidRPr="001E6A3D">
                              <w:rPr>
                                <w:b/>
                                <w:sz w:val="24"/>
                                <w:szCs w:val="24"/>
                              </w:rPr>
                              <w:t>. YOU ARE WELCOME TO READ THE LETTER TO PARISHIONERS</w:t>
                            </w:r>
                            <w:r>
                              <w:rPr>
                                <w:b/>
                                <w:sz w:val="24"/>
                                <w:szCs w:val="24"/>
                              </w:rPr>
                              <w:t>, POST THIS LETTER ON SOCIAL MEDIA, AND ON YOUR WEBSITE</w:t>
                            </w:r>
                            <w:r w:rsidRPr="001E6A3D">
                              <w:rPr>
                                <w:b/>
                                <w:sz w:val="24"/>
                                <w:szCs w:val="24"/>
                              </w:rPr>
                              <w:t xml:space="preserve"> IN ADDITION TO HAVING IT PRINTED IN THE BULLETIN.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D0B589" id="_x0000_t202" coordsize="21600,21600" o:spt="202" path="m,l,21600r21600,l21600,xe">
                <v:stroke joinstyle="miter"/>
                <v:path gradientshapeok="t" o:connecttype="rect"/>
              </v:shapetype>
              <v:shape id="Text Box 2" o:spid="_x0000_s1026" type="#_x0000_t202" style="position:absolute;left:0;text-align:left;margin-left:-18.7pt;margin-top:177.1pt;width:579.6pt;height:586.8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" fillcolor="white [3201]" stroked="f" strokeweight=".5pt">
                <v:textbox>
                  <w:txbxContent>
                    <w:p w14:paraId="7F916840" w14:textId="77777777" w:rsidR="00E46C1E" w:rsidRDefault="00E46C1E" w:rsidP="00F008D2">
                      <w:pPr>
                        <w:jc w:val="both"/>
                        <w:rPr>
                          <w:sz w:val="24"/>
                          <w:szCs w:val="24"/>
                        </w:rPr>
                      </w:pPr>
                      <w:r>
                        <w:rPr>
                          <w:sz w:val="24"/>
                          <w:szCs w:val="24"/>
                        </w:rPr>
                        <w:t>October 30, 2026</w:t>
                      </w:r>
                    </w:p>
                    <w:p w14:paraId="08596C45" w14:textId="77777777" w:rsidR="00E46C1E" w:rsidRPr="009A4E44" w:rsidRDefault="00E46C1E" w:rsidP="00F008D2">
                      <w:pPr>
                        <w:jc w:val="both"/>
                        <w:rPr>
                          <w:sz w:val="24"/>
                          <w:szCs w:val="24"/>
                        </w:rPr>
                      </w:pPr>
                    </w:p>
                    <w:p w14:paraId="699B40D8" w14:textId="77777777" w:rsidR="00E46C1E" w:rsidRDefault="00E46C1E" w:rsidP="00F008D2">
                      <w:pPr>
                        <w:jc w:val="both"/>
                        <w:rPr>
                          <w:sz w:val="24"/>
                          <w:szCs w:val="24"/>
                        </w:rPr>
                      </w:pPr>
                      <w:r w:rsidRPr="009A4E44">
                        <w:rPr>
                          <w:sz w:val="24"/>
                          <w:szCs w:val="24"/>
                        </w:rPr>
                        <w:t xml:space="preserve">Dear </w:t>
                      </w:r>
                      <w:r>
                        <w:rPr>
                          <w:sz w:val="24"/>
                          <w:szCs w:val="24"/>
                        </w:rPr>
                        <w:t xml:space="preserve">Sisters and Brothers </w:t>
                      </w:r>
                      <w:r w:rsidRPr="009A4E44">
                        <w:rPr>
                          <w:sz w:val="24"/>
                          <w:szCs w:val="24"/>
                        </w:rPr>
                        <w:t>in Christ:</w:t>
                      </w:r>
                    </w:p>
                    <w:p w14:paraId="04139E00" w14:textId="77777777" w:rsidR="00E46C1E" w:rsidRDefault="00E46C1E" w:rsidP="00F008D2">
                      <w:pPr>
                        <w:jc w:val="both"/>
                        <w:rPr>
                          <w:sz w:val="24"/>
                          <w:szCs w:val="24"/>
                        </w:rPr>
                      </w:pPr>
                    </w:p>
                    <w:p w14:paraId="7FA11F51" w14:textId="77777777" w:rsidR="00E46C1E" w:rsidRPr="007C0A5E" w:rsidRDefault="00E46C1E" w:rsidP="00F008D2">
                      <w:pPr>
                        <w:autoSpaceDE w:val="0"/>
                        <w:autoSpaceDN w:val="0"/>
                        <w:adjustRightInd w:val="0"/>
                        <w:jc w:val="both"/>
                        <w:rPr>
                          <w:sz w:val="24"/>
                          <w:szCs w:val="24"/>
                        </w:rPr>
                      </w:pPr>
                      <w:r w:rsidRPr="007C0A5E">
                        <w:rPr>
                          <w:sz w:val="24"/>
                          <w:szCs w:val="24"/>
                        </w:rPr>
                        <w:t xml:space="preserve">Next weekend, November </w:t>
                      </w:r>
                      <w:r>
                        <w:rPr>
                          <w:sz w:val="24"/>
                          <w:szCs w:val="24"/>
                        </w:rPr>
                        <w:t>7</w:t>
                      </w:r>
                      <w:r w:rsidRPr="007C0A5E">
                        <w:rPr>
                          <w:sz w:val="24"/>
                          <w:szCs w:val="24"/>
                        </w:rPr>
                        <w:t>/</w:t>
                      </w:r>
                      <w:r>
                        <w:rPr>
                          <w:sz w:val="24"/>
                          <w:szCs w:val="24"/>
                        </w:rPr>
                        <w:t>8</w:t>
                      </w:r>
                      <w:r w:rsidRPr="007C0A5E">
                        <w:rPr>
                          <w:sz w:val="24"/>
                          <w:szCs w:val="24"/>
                        </w:rPr>
                        <w:t xml:space="preserve">, </w:t>
                      </w:r>
                      <w:r>
                        <w:rPr>
                          <w:sz w:val="24"/>
                          <w:szCs w:val="24"/>
                        </w:rPr>
                        <w:t xml:space="preserve">funds will be collected for </w:t>
                      </w:r>
                      <w:r w:rsidRPr="007C0A5E">
                        <w:rPr>
                          <w:sz w:val="24"/>
                          <w:szCs w:val="24"/>
                        </w:rPr>
                        <w:t>a</w:t>
                      </w:r>
                      <w:r>
                        <w:rPr>
                          <w:sz w:val="24"/>
                          <w:szCs w:val="24"/>
                        </w:rPr>
                        <w:t xml:space="preserve"> national initiative</w:t>
                      </w:r>
                      <w:r w:rsidRPr="007C0A5E">
                        <w:rPr>
                          <w:sz w:val="24"/>
                          <w:szCs w:val="24"/>
                        </w:rPr>
                        <w:t xml:space="preserve"> </w:t>
                      </w:r>
                      <w:r>
                        <w:rPr>
                          <w:sz w:val="24"/>
                          <w:szCs w:val="24"/>
                        </w:rPr>
                        <w:t>that supports activities reflecting Catholic moral and social teaching on human life and dignity. T</w:t>
                      </w:r>
                      <w:r w:rsidRPr="007C0A5E">
                        <w:rPr>
                          <w:sz w:val="24"/>
                          <w:szCs w:val="24"/>
                        </w:rPr>
                        <w:t xml:space="preserve">he Catholic Campaign for Human Development </w:t>
                      </w:r>
                      <w:r>
                        <w:rPr>
                          <w:sz w:val="24"/>
                          <w:szCs w:val="24"/>
                        </w:rPr>
                        <w:t>is a sign of how the Church lives out the call from Scripture and Tradition to give special concern and priority to the needs of those who are living in poverty. You</w:t>
                      </w:r>
                      <w:r w:rsidRPr="007C0A5E">
                        <w:rPr>
                          <w:sz w:val="24"/>
                          <w:szCs w:val="24"/>
                        </w:rPr>
                        <w:t>r support for this collection brings change to communities across the country and empowers th</w:t>
                      </w:r>
                      <w:r>
                        <w:rPr>
                          <w:sz w:val="24"/>
                          <w:szCs w:val="24"/>
                        </w:rPr>
                        <w:t xml:space="preserve">e poor </w:t>
                      </w:r>
                      <w:r w:rsidRPr="007C0A5E">
                        <w:rPr>
                          <w:sz w:val="24"/>
                          <w:szCs w:val="24"/>
                        </w:rPr>
                        <w:t xml:space="preserve">to transform their </w:t>
                      </w:r>
                      <w:r>
                        <w:rPr>
                          <w:sz w:val="24"/>
                          <w:szCs w:val="24"/>
                        </w:rPr>
                        <w:t>neighborhood</w:t>
                      </w:r>
                      <w:r w:rsidRPr="007C0A5E">
                        <w:rPr>
                          <w:sz w:val="24"/>
                          <w:szCs w:val="24"/>
                        </w:rPr>
                        <w:t xml:space="preserve">s into reflections of the </w:t>
                      </w:r>
                      <w:r>
                        <w:rPr>
                          <w:sz w:val="24"/>
                          <w:szCs w:val="24"/>
                        </w:rPr>
                        <w:t>K</w:t>
                      </w:r>
                      <w:r w:rsidRPr="007C0A5E">
                        <w:rPr>
                          <w:sz w:val="24"/>
                          <w:szCs w:val="24"/>
                        </w:rPr>
                        <w:t xml:space="preserve">ingdom of God. </w:t>
                      </w:r>
                    </w:p>
                    <w:p w14:paraId="633B64E7" w14:textId="77777777" w:rsidR="00E46C1E" w:rsidRPr="007C0A5E" w:rsidRDefault="00E46C1E" w:rsidP="00F008D2">
                      <w:pPr>
                        <w:autoSpaceDE w:val="0"/>
                        <w:autoSpaceDN w:val="0"/>
                        <w:adjustRightInd w:val="0"/>
                        <w:jc w:val="both"/>
                        <w:rPr>
                          <w:sz w:val="24"/>
                          <w:szCs w:val="24"/>
                        </w:rPr>
                      </w:pPr>
                    </w:p>
                    <w:p w14:paraId="789AE322" w14:textId="752BC2BF" w:rsidR="00E46C1E" w:rsidRDefault="00E46C1E" w:rsidP="00F008D2">
                      <w:pPr>
                        <w:autoSpaceDE w:val="0"/>
                        <w:autoSpaceDN w:val="0"/>
                        <w:adjustRightInd w:val="0"/>
                        <w:jc w:val="both"/>
                        <w:rPr>
                          <w:sz w:val="24"/>
                          <w:szCs w:val="24"/>
                        </w:rPr>
                      </w:pPr>
                      <w:r w:rsidRPr="007C0A5E">
                        <w:rPr>
                          <w:sz w:val="24"/>
                          <w:szCs w:val="24"/>
                        </w:rPr>
                        <w:t xml:space="preserve">For more than 50 years, CCHD has </w:t>
                      </w:r>
                      <w:r>
                        <w:rPr>
                          <w:sz w:val="24"/>
                          <w:szCs w:val="24"/>
                        </w:rPr>
                        <w:t>worked with dioceses and their bishops to award grants to local, low-income groups working to address the causes of poverty. By helping the poor to participate in the decisions and actions that affect their lives, CCHD offers a hand up, not a handout, helping people and communities overcome prejudice and build bridges of solidarity.</w:t>
                      </w:r>
                    </w:p>
                    <w:p w14:paraId="69087ACC" w14:textId="77777777" w:rsidR="00E46C1E" w:rsidRPr="007C0A5E" w:rsidRDefault="00E46C1E" w:rsidP="00F008D2">
                      <w:pPr>
                        <w:contextualSpacing/>
                        <w:jc w:val="both"/>
                        <w:rPr>
                          <w:rFonts w:ascii="Times" w:hAnsi="Times"/>
                          <w:sz w:val="24"/>
                          <w:szCs w:val="24"/>
                        </w:rPr>
                      </w:pPr>
                    </w:p>
                    <w:p w14:paraId="055BD03C" w14:textId="2F206063" w:rsidR="00E46C1E" w:rsidRPr="007C0A5E" w:rsidRDefault="00E46C1E" w:rsidP="00F008D2">
                      <w:pPr>
                        <w:contextualSpacing/>
                        <w:jc w:val="both"/>
                        <w:rPr>
                          <w:sz w:val="24"/>
                          <w:szCs w:val="24"/>
                        </w:rPr>
                      </w:pPr>
                      <w:r w:rsidRPr="007C0A5E">
                        <w:rPr>
                          <w:sz w:val="24"/>
                          <w:szCs w:val="24"/>
                        </w:rPr>
                        <w:t>When you give to th</w:t>
                      </w:r>
                      <w:r>
                        <w:rPr>
                          <w:sz w:val="24"/>
                          <w:szCs w:val="24"/>
                        </w:rPr>
                        <w:t xml:space="preserve">is </w:t>
                      </w:r>
                      <w:r w:rsidRPr="007C0A5E">
                        <w:rPr>
                          <w:sz w:val="24"/>
                          <w:szCs w:val="24"/>
                        </w:rPr>
                        <w:t xml:space="preserve">collection, you make an impact nationally and at home, because 25% of your contribution stays within our own </w:t>
                      </w:r>
                      <w:r>
                        <w:rPr>
                          <w:sz w:val="24"/>
                          <w:szCs w:val="24"/>
                        </w:rPr>
                        <w:t>D</w:t>
                      </w:r>
                      <w:r w:rsidRPr="007C0A5E">
                        <w:rPr>
                          <w:sz w:val="24"/>
                          <w:szCs w:val="24"/>
                        </w:rPr>
                        <w:t>iocese</w:t>
                      </w:r>
                      <w:r>
                        <w:rPr>
                          <w:sz w:val="24"/>
                          <w:szCs w:val="24"/>
                        </w:rPr>
                        <w:t xml:space="preserve"> through Catholic Charities</w:t>
                      </w:r>
                      <w:r w:rsidRPr="007C0A5E">
                        <w:rPr>
                          <w:sz w:val="24"/>
                          <w:szCs w:val="24"/>
                        </w:rPr>
                        <w:t>. This way you help your</w:t>
                      </w:r>
                      <w:r>
                        <w:rPr>
                          <w:sz w:val="24"/>
                          <w:szCs w:val="24"/>
                        </w:rPr>
                        <w:t xml:space="preserve"> </w:t>
                      </w:r>
                      <w:r w:rsidRPr="007C0A5E">
                        <w:rPr>
                          <w:sz w:val="24"/>
                          <w:szCs w:val="24"/>
                        </w:rPr>
                        <w:t xml:space="preserve">community build on this legacy of success while also helping </w:t>
                      </w:r>
                      <w:r>
                        <w:rPr>
                          <w:sz w:val="24"/>
                          <w:szCs w:val="24"/>
                        </w:rPr>
                        <w:t>regions</w:t>
                      </w:r>
                      <w:r w:rsidRPr="007C0A5E">
                        <w:rPr>
                          <w:sz w:val="24"/>
                          <w:szCs w:val="24"/>
                        </w:rPr>
                        <w:t xml:space="preserve"> across the </w:t>
                      </w:r>
                      <w:r>
                        <w:rPr>
                          <w:sz w:val="24"/>
                          <w:szCs w:val="24"/>
                        </w:rPr>
                        <w:t>United States</w:t>
                      </w:r>
                      <w:r w:rsidRPr="007C0A5E">
                        <w:rPr>
                          <w:sz w:val="24"/>
                          <w:szCs w:val="24"/>
                        </w:rPr>
                        <w:t>.</w:t>
                      </w:r>
                    </w:p>
                    <w:p w14:paraId="2E504565" w14:textId="77777777" w:rsidR="00E46C1E" w:rsidRPr="007C0A5E" w:rsidRDefault="00E46C1E" w:rsidP="00F008D2">
                      <w:pPr>
                        <w:contextualSpacing/>
                        <w:jc w:val="both"/>
                        <w:rPr>
                          <w:rFonts w:ascii="Times" w:hAnsi="Times"/>
                          <w:sz w:val="24"/>
                          <w:szCs w:val="24"/>
                        </w:rPr>
                      </w:pPr>
                    </w:p>
                    <w:p w14:paraId="588304FD" w14:textId="6F8963A5" w:rsidR="00E46C1E" w:rsidRPr="00A46E12" w:rsidRDefault="00E46C1E" w:rsidP="00F008D2">
                      <w:pPr>
                        <w:autoSpaceDE w:val="0"/>
                        <w:autoSpaceDN w:val="0"/>
                        <w:adjustRightInd w:val="0"/>
                        <w:jc w:val="both"/>
                        <w:rPr>
                          <w:color w:val="000000"/>
                          <w:sz w:val="24"/>
                          <w:szCs w:val="24"/>
                          <w:lang w:val="en"/>
                        </w:rPr>
                      </w:pPr>
                      <w:r w:rsidRPr="00A46E12">
                        <w:rPr>
                          <w:sz w:val="24"/>
                          <w:szCs w:val="24"/>
                        </w:rPr>
                        <w:t>W</w:t>
                      </w:r>
                      <w:r>
                        <w:rPr>
                          <w:sz w:val="24"/>
                          <w:szCs w:val="24"/>
                        </w:rPr>
                        <w:t xml:space="preserve">ith </w:t>
                      </w:r>
                      <w:r w:rsidRPr="00A46E12">
                        <w:rPr>
                          <w:sz w:val="24"/>
                          <w:szCs w:val="24"/>
                        </w:rPr>
                        <w:t>more than 2</w:t>
                      </w:r>
                      <w:r>
                        <w:rPr>
                          <w:sz w:val="24"/>
                          <w:szCs w:val="24"/>
                        </w:rPr>
                        <w:t>5</w:t>
                      </w:r>
                      <w:r w:rsidRPr="00A46E12">
                        <w:rPr>
                          <w:sz w:val="24"/>
                          <w:szCs w:val="24"/>
                        </w:rPr>
                        <w:t xml:space="preserve">0,000 individuals in our </w:t>
                      </w:r>
                      <w:r>
                        <w:rPr>
                          <w:sz w:val="24"/>
                          <w:szCs w:val="24"/>
                        </w:rPr>
                        <w:t>D</w:t>
                      </w:r>
                      <w:r w:rsidRPr="00A46E12">
                        <w:rPr>
                          <w:sz w:val="24"/>
                          <w:szCs w:val="24"/>
                        </w:rPr>
                        <w:t xml:space="preserve">iocese </w:t>
                      </w:r>
                      <w:r>
                        <w:rPr>
                          <w:sz w:val="24"/>
                          <w:szCs w:val="24"/>
                        </w:rPr>
                        <w:t>and 34.5</w:t>
                      </w:r>
                      <w:r w:rsidRPr="00A46E12">
                        <w:rPr>
                          <w:sz w:val="24"/>
                          <w:szCs w:val="24"/>
                        </w:rPr>
                        <w:t xml:space="preserve"> million </w:t>
                      </w:r>
                      <w:r>
                        <w:rPr>
                          <w:sz w:val="24"/>
                          <w:szCs w:val="24"/>
                        </w:rPr>
                        <w:t xml:space="preserve">nationwide living </w:t>
                      </w:r>
                      <w:r w:rsidRPr="00A46E12">
                        <w:rPr>
                          <w:sz w:val="24"/>
                          <w:szCs w:val="24"/>
                        </w:rPr>
                        <w:t>in poverty</w:t>
                      </w:r>
                      <w:r>
                        <w:rPr>
                          <w:sz w:val="24"/>
                          <w:szCs w:val="24"/>
                        </w:rPr>
                        <w:t>, y</w:t>
                      </w:r>
                      <w:r w:rsidRPr="00A46E12">
                        <w:rPr>
                          <w:sz w:val="24"/>
                          <w:szCs w:val="24"/>
                        </w:rPr>
                        <w:t xml:space="preserve">our support of this collection </w:t>
                      </w:r>
                      <w:r>
                        <w:rPr>
                          <w:sz w:val="24"/>
                          <w:szCs w:val="24"/>
                        </w:rPr>
                        <w:t xml:space="preserve">can help </w:t>
                      </w:r>
                      <w:r w:rsidRPr="00A46E12">
                        <w:rPr>
                          <w:sz w:val="24"/>
                          <w:szCs w:val="24"/>
                        </w:rPr>
                        <w:t>change</w:t>
                      </w:r>
                      <w:r>
                        <w:rPr>
                          <w:sz w:val="24"/>
                          <w:szCs w:val="24"/>
                        </w:rPr>
                        <w:t xml:space="preserve"> the lives of “the least of these” (Matthew 25)</w:t>
                      </w:r>
                      <w:r w:rsidRPr="00A46E12">
                        <w:rPr>
                          <w:sz w:val="24"/>
                          <w:szCs w:val="24"/>
                        </w:rPr>
                        <w:t xml:space="preserve">. Your financial </w:t>
                      </w:r>
                      <w:r w:rsidR="00F008D2">
                        <w:rPr>
                          <w:sz w:val="24"/>
                          <w:szCs w:val="24"/>
                        </w:rPr>
                        <w:t>help</w:t>
                      </w:r>
                      <w:r w:rsidRPr="00A46E12">
                        <w:rPr>
                          <w:sz w:val="24"/>
                          <w:szCs w:val="24"/>
                        </w:rPr>
                        <w:t xml:space="preserve"> </w:t>
                      </w:r>
                      <w:r w:rsidR="00F008D2">
                        <w:rPr>
                          <w:sz w:val="24"/>
                          <w:szCs w:val="24"/>
                        </w:rPr>
                        <w:t>for</w:t>
                      </w:r>
                      <w:r w:rsidRPr="00A46E12">
                        <w:rPr>
                          <w:sz w:val="24"/>
                          <w:szCs w:val="24"/>
                        </w:rPr>
                        <w:t xml:space="preserve"> CCHD is an act of solidarity with our </w:t>
                      </w:r>
                      <w:r>
                        <w:rPr>
                          <w:sz w:val="24"/>
                          <w:szCs w:val="24"/>
                        </w:rPr>
                        <w:t xml:space="preserve">struggling </w:t>
                      </w:r>
                      <w:r w:rsidRPr="00A46E12">
                        <w:rPr>
                          <w:sz w:val="24"/>
                          <w:szCs w:val="24"/>
                        </w:rPr>
                        <w:t xml:space="preserve">brothers and sisters. </w:t>
                      </w:r>
                      <w:r>
                        <w:rPr>
                          <w:sz w:val="24"/>
                          <w:szCs w:val="24"/>
                        </w:rPr>
                        <w:t>Thank you for considering support for this worthwhile cause</w:t>
                      </w:r>
                      <w:r w:rsidRPr="00A46E12">
                        <w:rPr>
                          <w:sz w:val="24"/>
                          <w:szCs w:val="24"/>
                        </w:rPr>
                        <w:t>.</w:t>
                      </w:r>
                    </w:p>
                    <w:p w14:paraId="7EB261F7" w14:textId="77777777" w:rsidR="00AC7416" w:rsidRDefault="00AC7416" w:rsidP="00F008D2">
                      <w:pPr>
                        <w:jc w:val="both"/>
                        <w:rPr>
                          <w:bCs/>
                          <w:sz w:val="24"/>
                          <w:szCs w:val="24"/>
                        </w:rPr>
                      </w:pPr>
                    </w:p>
                    <w:p w14:paraId="34185369" w14:textId="1BD96989" w:rsidR="00C860C4" w:rsidRPr="00AC7416" w:rsidRDefault="00C860C4" w:rsidP="00F008D2">
                      <w:pPr>
                        <w:jc w:val="both"/>
                        <w:rPr>
                          <w:bCs/>
                          <w:sz w:val="24"/>
                          <w:szCs w:val="24"/>
                        </w:rPr>
                      </w:pPr>
                      <w:r w:rsidRPr="00AC7416">
                        <w:rPr>
                          <w:bCs/>
                          <w:sz w:val="24"/>
                          <w:szCs w:val="24"/>
                        </w:rPr>
                        <w:t>Assuring you and all those you love of my continued remembrance in the celebration of the Holy Eucharist, and commending you to the loving intercession of the Blessed Virgin Mary, Queen of the Apostles, I remain</w:t>
                      </w:r>
                    </w:p>
                    <w:p w14:paraId="2444AADA" w14:textId="77777777" w:rsidR="00C860C4" w:rsidRPr="001C22FA" w:rsidRDefault="00C860C4" w:rsidP="00AC7416">
                      <w:pPr>
                        <w:rPr>
                          <w:bCs/>
                          <w:sz w:val="24"/>
                          <w:szCs w:val="24"/>
                        </w:rPr>
                      </w:pPr>
                      <w:r w:rsidRPr="001C22FA">
                        <w:rPr>
                          <w:bCs/>
                          <w:sz w:val="24"/>
                          <w:szCs w:val="24"/>
                        </w:rPr>
                        <w:t> </w:t>
                      </w:r>
                    </w:p>
                    <w:p w14:paraId="795B4083" w14:textId="77777777" w:rsidR="00C860C4" w:rsidRPr="001C22FA" w:rsidRDefault="00C860C4" w:rsidP="00C860C4">
                      <w:pPr>
                        <w:rPr>
                          <w:bCs/>
                          <w:sz w:val="24"/>
                          <w:szCs w:val="24"/>
                          <w:lang w:val="es-CO"/>
                        </w:rPr>
                      </w:pPr>
                      <w:r w:rsidRPr="001C22FA">
                        <w:rPr>
                          <w:bCs/>
                          <w:sz w:val="24"/>
                          <w:szCs w:val="24"/>
                        </w:rPr>
                        <w:t>Sincerely yours in our Lord Jesus Christ,</w:t>
                      </w:r>
                    </w:p>
                    <w:p w14:paraId="3CC6E131" w14:textId="30EB3CEE" w:rsidR="00C860C4" w:rsidRPr="001C22FA" w:rsidRDefault="00C860C4" w:rsidP="00C860C4">
                      <w:pPr>
                        <w:rPr>
                          <w:bCs/>
                          <w:sz w:val="24"/>
                          <w:szCs w:val="24"/>
                          <w:lang w:val="es-CO"/>
                        </w:rPr>
                      </w:pPr>
                      <w:r w:rsidRPr="001C22FA">
                        <w:rPr>
                          <w:bCs/>
                          <w:noProof/>
                          <w:sz w:val="24"/>
                          <w:szCs w:val="24"/>
                          <w:lang w:val="es-CO"/>
                        </w:rPr>
                        <w:drawing>
                          <wp:inline distT="0" distB="0" distL="0" distR="0" wp14:anchorId="4A763692" wp14:editId="064F7294">
                            <wp:extent cx="1724025" cy="1038225"/>
                            <wp:effectExtent l="0" t="0" r="9525" b="9525"/>
                            <wp:docPr id="14351050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4025" cy="1038225"/>
                                    </a:xfrm>
                                    <a:prstGeom prst="rect">
                                      <a:avLst/>
                                    </a:prstGeom>
                                    <a:noFill/>
                                    <a:ln>
                                      <a:noFill/>
                                    </a:ln>
                                  </pic:spPr>
                                </pic:pic>
                              </a:graphicData>
                            </a:graphic>
                          </wp:inline>
                        </w:drawing>
                      </w:r>
                    </w:p>
                    <w:p w14:paraId="34B9FB87" w14:textId="77777777" w:rsidR="00C860C4" w:rsidRPr="001C22FA" w:rsidRDefault="00C860C4" w:rsidP="00C860C4">
                      <w:pPr>
                        <w:rPr>
                          <w:bCs/>
                          <w:sz w:val="24"/>
                          <w:szCs w:val="24"/>
                        </w:rPr>
                      </w:pPr>
                      <w:r w:rsidRPr="001C22FA">
                        <w:rPr>
                          <w:bCs/>
                          <w:sz w:val="24"/>
                          <w:szCs w:val="24"/>
                        </w:rPr>
                        <w:t>Most Reverend Manuel de Jesús Rodríguez, J.C.D.</w:t>
                      </w:r>
                      <w:r w:rsidRPr="001C22FA">
                        <w:rPr>
                          <w:bCs/>
                          <w:sz w:val="24"/>
                          <w:szCs w:val="24"/>
                        </w:rPr>
                        <w:br/>
                        <w:t>Bishop of Palm Beach</w:t>
                      </w:r>
                    </w:p>
                    <w:p w14:paraId="4D949051" w14:textId="77777777" w:rsidR="00C860C4" w:rsidRDefault="00C860C4" w:rsidP="00C860C4">
                      <w:pPr>
                        <w:rPr>
                          <w:b/>
                          <w:sz w:val="24"/>
                          <w:szCs w:val="24"/>
                          <w:u w:val="single"/>
                        </w:rPr>
                      </w:pPr>
                    </w:p>
                    <w:p w14:paraId="57714698" w14:textId="14B6D321" w:rsidR="00C860C4" w:rsidRDefault="00C860C4" w:rsidP="001C22FA">
                      <w:pPr>
                        <w:jc w:val="both"/>
                        <w:rPr>
                          <w:sz w:val="24"/>
                          <w:szCs w:val="24"/>
                        </w:rPr>
                      </w:pPr>
                      <w:r w:rsidRPr="009A4E44">
                        <w:rPr>
                          <w:b/>
                          <w:sz w:val="24"/>
                          <w:szCs w:val="24"/>
                          <w:u w:val="single"/>
                        </w:rPr>
                        <w:t>NOTE TO PASTORS</w:t>
                      </w:r>
                      <w:r w:rsidRPr="009A4E44">
                        <w:rPr>
                          <w:b/>
                          <w:sz w:val="24"/>
                          <w:szCs w:val="24"/>
                        </w:rPr>
                        <w:t xml:space="preserve">: </w:t>
                      </w:r>
                      <w:r w:rsidRPr="001E6A3D">
                        <w:rPr>
                          <w:b/>
                          <w:sz w:val="24"/>
                          <w:szCs w:val="24"/>
                        </w:rPr>
                        <w:t>IT IS REQU</w:t>
                      </w:r>
                      <w:r>
                        <w:rPr>
                          <w:b/>
                          <w:sz w:val="24"/>
                          <w:szCs w:val="24"/>
                        </w:rPr>
                        <w:t>I</w:t>
                      </w:r>
                      <w:r w:rsidRPr="001E6A3D">
                        <w:rPr>
                          <w:b/>
                          <w:sz w:val="24"/>
                          <w:szCs w:val="24"/>
                        </w:rPr>
                        <w:t>RED THAT YOU PUBLISH THIS LETTER IN THE PARISH BULLETIN AS A HALF</w:t>
                      </w:r>
                      <w:r>
                        <w:rPr>
                          <w:b/>
                          <w:sz w:val="24"/>
                          <w:szCs w:val="24"/>
                        </w:rPr>
                        <w:t>-</w:t>
                      </w:r>
                      <w:r w:rsidRPr="001E6A3D">
                        <w:rPr>
                          <w:b/>
                          <w:sz w:val="24"/>
                          <w:szCs w:val="24"/>
                        </w:rPr>
                        <w:t>PAGE OR FULL-PAGE LETTER THE WEEKEND OF</w:t>
                      </w:r>
                      <w:r>
                        <w:rPr>
                          <w:b/>
                          <w:sz w:val="24"/>
                          <w:szCs w:val="24"/>
                        </w:rPr>
                        <w:t xml:space="preserve"> </w:t>
                      </w:r>
                      <w:r w:rsidR="00E46C1E">
                        <w:rPr>
                          <w:b/>
                          <w:sz w:val="24"/>
                          <w:szCs w:val="24"/>
                        </w:rPr>
                        <w:t>OCTOBER 31-NOVEMBER 1</w:t>
                      </w:r>
                      <w:r w:rsidRPr="001E6A3D">
                        <w:rPr>
                          <w:b/>
                          <w:sz w:val="24"/>
                          <w:szCs w:val="24"/>
                        </w:rPr>
                        <w:t xml:space="preserve">. THE COLLECTION WILL TAKE PLACE </w:t>
                      </w:r>
                      <w:r w:rsidR="00E46C1E">
                        <w:rPr>
                          <w:b/>
                          <w:sz w:val="24"/>
                          <w:szCs w:val="24"/>
                        </w:rPr>
                        <w:t>NOVEMBER</w:t>
                      </w:r>
                      <w:r>
                        <w:rPr>
                          <w:b/>
                          <w:sz w:val="24"/>
                          <w:szCs w:val="24"/>
                        </w:rPr>
                        <w:t xml:space="preserve"> </w:t>
                      </w:r>
                      <w:r w:rsidR="00E46C1E">
                        <w:rPr>
                          <w:b/>
                          <w:sz w:val="24"/>
                          <w:szCs w:val="24"/>
                        </w:rPr>
                        <w:t>7</w:t>
                      </w:r>
                      <w:r w:rsidR="00A47B3F">
                        <w:rPr>
                          <w:b/>
                          <w:sz w:val="24"/>
                          <w:szCs w:val="24"/>
                        </w:rPr>
                        <w:t>/</w:t>
                      </w:r>
                      <w:r w:rsidR="00E46C1E">
                        <w:rPr>
                          <w:b/>
                          <w:sz w:val="24"/>
                          <w:szCs w:val="24"/>
                        </w:rPr>
                        <w:t>8</w:t>
                      </w:r>
                      <w:r>
                        <w:rPr>
                          <w:b/>
                          <w:sz w:val="24"/>
                          <w:szCs w:val="24"/>
                        </w:rPr>
                        <w:t>, 2026</w:t>
                      </w:r>
                      <w:r w:rsidRPr="001E6A3D">
                        <w:rPr>
                          <w:b/>
                          <w:sz w:val="24"/>
                          <w:szCs w:val="24"/>
                        </w:rPr>
                        <w:t>. YOU ARE WELCOME TO READ THE LETTER TO PARISHIONERS</w:t>
                      </w:r>
                      <w:r>
                        <w:rPr>
                          <w:b/>
                          <w:sz w:val="24"/>
                          <w:szCs w:val="24"/>
                        </w:rPr>
                        <w:t>, POST THIS LETTER ON SOCIAL MEDIA, AND ON YOUR WEBSITE</w:t>
                      </w:r>
                      <w:r w:rsidRPr="001E6A3D">
                        <w:rPr>
                          <w:b/>
                          <w:sz w:val="24"/>
                          <w:szCs w:val="24"/>
                        </w:rPr>
                        <w:t xml:space="preserve"> IN ADDITION TO HAVING IT PRINTED IN THE BULLETIN.</w:t>
                      </w:r>
                    </w:p>
                  </w:txbxContent>
                </v:textbox>
                <w10:wrap anchory="page"/>
              </v:shape>
            </w:pict>
          </mc:Fallback>
        </mc:AlternateContent>
      </w:r>
      <w:r w:rsidR="00A93087">
        <w:rPr>
          <w:noProof/>
        </w:rPr>
        <w:drawing>
          <wp:anchor distT="0" distB="0" distL="114300" distR="114300" simplePos="0" relativeHeight="251658240" behindDoc="1" locked="1" layoutInCell="1" allowOverlap="1" wp14:anchorId="256A5630" wp14:editId="5532262A">
            <wp:simplePos x="0" y="0"/>
            <wp:positionH relativeFrom="page">
              <wp:align>right</wp:align>
            </wp:positionH>
            <wp:positionV relativeFrom="paragraph">
              <wp:posOffset>-455295</wp:posOffset>
            </wp:positionV>
            <wp:extent cx="7772400" cy="10059035"/>
            <wp:effectExtent l="0" t="0" r="0" b="0"/>
            <wp:wrapNone/>
            <wp:docPr id="939576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576322" name="Picture 939576322"/>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72400" cy="10059035"/>
                    </a:xfrm>
                    <a:prstGeom prst="rect">
                      <a:avLst/>
                    </a:prstGeom>
                  </pic:spPr>
                </pic:pic>
              </a:graphicData>
            </a:graphic>
            <wp14:sizeRelH relativeFrom="margin">
              <wp14:pctWidth>0</wp14:pctWidth>
            </wp14:sizeRelH>
            <wp14:sizeRelV relativeFrom="margin">
              <wp14:pctHeight>0</wp14:pctHeight>
            </wp14:sizeRelV>
          </wp:anchor>
        </w:drawing>
      </w:r>
    </w:p>
    <w:sectPr w:rsidR="00D4708D" w:rsidSect="00A9308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087"/>
    <w:rsid w:val="000230C0"/>
    <w:rsid w:val="00060FE6"/>
    <w:rsid w:val="000869C1"/>
    <w:rsid w:val="000C7798"/>
    <w:rsid w:val="000F6F4A"/>
    <w:rsid w:val="001324EF"/>
    <w:rsid w:val="001C22FA"/>
    <w:rsid w:val="00202C11"/>
    <w:rsid w:val="00205EE7"/>
    <w:rsid w:val="002204FD"/>
    <w:rsid w:val="00256434"/>
    <w:rsid w:val="00265A9B"/>
    <w:rsid w:val="00295328"/>
    <w:rsid w:val="002C2CB8"/>
    <w:rsid w:val="002C2F4F"/>
    <w:rsid w:val="002E626C"/>
    <w:rsid w:val="003720E2"/>
    <w:rsid w:val="003A5DA6"/>
    <w:rsid w:val="00410794"/>
    <w:rsid w:val="00455601"/>
    <w:rsid w:val="004A5E79"/>
    <w:rsid w:val="005175D0"/>
    <w:rsid w:val="005278A8"/>
    <w:rsid w:val="0064286E"/>
    <w:rsid w:val="007C3D59"/>
    <w:rsid w:val="007F09FB"/>
    <w:rsid w:val="00825313"/>
    <w:rsid w:val="00832D81"/>
    <w:rsid w:val="0084393C"/>
    <w:rsid w:val="00900B11"/>
    <w:rsid w:val="0093188D"/>
    <w:rsid w:val="009B47B6"/>
    <w:rsid w:val="009F1059"/>
    <w:rsid w:val="00A47B3F"/>
    <w:rsid w:val="00A93087"/>
    <w:rsid w:val="00AC7416"/>
    <w:rsid w:val="00B1678E"/>
    <w:rsid w:val="00BB4AA5"/>
    <w:rsid w:val="00C860C4"/>
    <w:rsid w:val="00CC2803"/>
    <w:rsid w:val="00D22872"/>
    <w:rsid w:val="00D4708D"/>
    <w:rsid w:val="00D63166"/>
    <w:rsid w:val="00D80595"/>
    <w:rsid w:val="00E0148A"/>
    <w:rsid w:val="00E15FF6"/>
    <w:rsid w:val="00E46C1E"/>
    <w:rsid w:val="00E65856"/>
    <w:rsid w:val="00EC40A9"/>
    <w:rsid w:val="00F008D2"/>
    <w:rsid w:val="00F362B4"/>
    <w:rsid w:val="00F462DC"/>
    <w:rsid w:val="00F53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D2A0F"/>
  <w15:chartTrackingRefBased/>
  <w15:docId w15:val="{1DE79FEB-20D0-4E63-920C-9731CF3EB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B11"/>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A9308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9308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93087"/>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93087"/>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93087"/>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9308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9308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93087"/>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93087"/>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0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30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30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30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30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30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30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30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3087"/>
    <w:rPr>
      <w:rFonts w:eastAsiaTheme="majorEastAsia" w:cstheme="majorBidi"/>
      <w:color w:val="272727" w:themeColor="text1" w:themeTint="D8"/>
    </w:rPr>
  </w:style>
  <w:style w:type="paragraph" w:styleId="Title">
    <w:name w:val="Title"/>
    <w:basedOn w:val="Normal"/>
    <w:next w:val="Normal"/>
    <w:link w:val="TitleChar"/>
    <w:uiPriority w:val="10"/>
    <w:qFormat/>
    <w:rsid w:val="00A9308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930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08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930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3087"/>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93087"/>
    <w:rPr>
      <w:i/>
      <w:iCs/>
      <w:color w:val="404040" w:themeColor="text1" w:themeTint="BF"/>
    </w:rPr>
  </w:style>
  <w:style w:type="paragraph" w:styleId="ListParagraph">
    <w:name w:val="List Paragraph"/>
    <w:basedOn w:val="Normal"/>
    <w:uiPriority w:val="34"/>
    <w:qFormat/>
    <w:rsid w:val="00A93087"/>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A93087"/>
    <w:rPr>
      <w:i/>
      <w:iCs/>
      <w:color w:val="2F5496" w:themeColor="accent1" w:themeShade="BF"/>
    </w:rPr>
  </w:style>
  <w:style w:type="paragraph" w:styleId="IntenseQuote">
    <w:name w:val="Intense Quote"/>
    <w:basedOn w:val="Normal"/>
    <w:next w:val="Normal"/>
    <w:link w:val="IntenseQuoteChar"/>
    <w:uiPriority w:val="30"/>
    <w:qFormat/>
    <w:rsid w:val="00A9308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93087"/>
    <w:rPr>
      <w:i/>
      <w:iCs/>
      <w:color w:val="2F5496" w:themeColor="accent1" w:themeShade="BF"/>
    </w:rPr>
  </w:style>
  <w:style w:type="character" w:styleId="IntenseReference">
    <w:name w:val="Intense Reference"/>
    <w:basedOn w:val="DefaultParagraphFont"/>
    <w:uiPriority w:val="32"/>
    <w:qFormat/>
    <w:rsid w:val="00A93087"/>
    <w:rPr>
      <w:b/>
      <w:bCs/>
      <w:smallCaps/>
      <w:color w:val="2F5496" w:themeColor="accent1" w:themeShade="BF"/>
      <w:spacing w:val="5"/>
    </w:rPr>
  </w:style>
  <w:style w:type="character" w:styleId="Hyperlink">
    <w:name w:val="Hyperlink"/>
    <w:basedOn w:val="DefaultParagraphFont"/>
    <w:rsid w:val="00410794"/>
    <w:rPr>
      <w:color w:val="0000FF"/>
      <w:u w:val="single"/>
    </w:rPr>
  </w:style>
  <w:style w:type="character" w:styleId="FollowedHyperlink">
    <w:name w:val="FollowedHyperlink"/>
    <w:basedOn w:val="DefaultParagraphFont"/>
    <w:uiPriority w:val="99"/>
    <w:semiHidden/>
    <w:unhideWhenUsed/>
    <w:rsid w:val="00900B11"/>
    <w:rPr>
      <w:color w:val="954F72" w:themeColor="followedHyperlink"/>
      <w:u w:val="single"/>
    </w:rPr>
  </w:style>
  <w:style w:type="paragraph" w:styleId="NormalWeb">
    <w:name w:val="Normal (Web)"/>
    <w:basedOn w:val="Normal"/>
    <w:uiPriority w:val="99"/>
    <w:semiHidden/>
    <w:unhideWhenUsed/>
    <w:rsid w:val="00C860C4"/>
    <w:pPr>
      <w:spacing w:before="100" w:beforeAutospacing="1" w:after="100" w:afterAutospacing="1"/>
    </w:pPr>
    <w:rPr>
      <w:sz w:val="24"/>
      <w:szCs w:val="24"/>
    </w:rPr>
  </w:style>
  <w:style w:type="paragraph" w:styleId="BodyText">
    <w:name w:val="Body Text"/>
    <w:basedOn w:val="Normal"/>
    <w:link w:val="BodyTextChar"/>
    <w:uiPriority w:val="1"/>
    <w:qFormat/>
    <w:rsid w:val="00BB4AA5"/>
    <w:pPr>
      <w:widowControl w:val="0"/>
      <w:autoSpaceDE w:val="0"/>
      <w:autoSpaceDN w:val="0"/>
    </w:pPr>
    <w:rPr>
      <w:sz w:val="24"/>
      <w:szCs w:val="24"/>
      <w:lang w:bidi="en-US"/>
    </w:rPr>
  </w:style>
  <w:style w:type="character" w:customStyle="1" w:styleId="BodyTextChar">
    <w:name w:val="Body Text Char"/>
    <w:basedOn w:val="DefaultParagraphFont"/>
    <w:link w:val="BodyText"/>
    <w:uiPriority w:val="1"/>
    <w:rsid w:val="00BB4AA5"/>
    <w:rPr>
      <w:rFonts w:ascii="Times New Roman" w:eastAsia="Times New Roman" w:hAnsi="Times New Roman" w:cs="Times New Roman"/>
      <w:kern w:val="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45E425373A344D83CE8C00AB200D25" ma:contentTypeVersion="16" ma:contentTypeDescription="Create a new document." ma:contentTypeScope="" ma:versionID="f7bf757ea7af1b809590f9ad87d3e8ec">
  <xsd:schema xmlns:xsd="http://www.w3.org/2001/XMLSchema" xmlns:xs="http://www.w3.org/2001/XMLSchema" xmlns:p="http://schemas.microsoft.com/office/2006/metadata/properties" xmlns:ns2="d41fa912-7245-4e00-9efa-dac0d3e1f072" xmlns:ns3="49fd5bac-3f7b-4a4f-b721-35f8a6dfa5d4" targetNamespace="http://schemas.microsoft.com/office/2006/metadata/properties" ma:root="true" ma:fieldsID="adb2f778e3c8c0aaa724b4b3823ed9f0" ns2:_="" ns3:_="">
    <xsd:import namespace="d41fa912-7245-4e00-9efa-dac0d3e1f072"/>
    <xsd:import namespace="49fd5bac-3f7b-4a4f-b721-35f8a6dfa5d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1fa912-7245-4e00-9efa-dac0d3e1f0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b34e377-1823-499a-8198-4aed2132ae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fd5bac-3f7b-4a4f-b721-35f8a6dfa5d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250e105-9a85-44c3-9a56-eaaaa51af1b9}" ma:internalName="TaxCatchAll" ma:showField="CatchAllData" ma:web="49fd5bac-3f7b-4a4f-b721-35f8a6dfa5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1fa912-7245-4e00-9efa-dac0d3e1f072">
      <Terms xmlns="http://schemas.microsoft.com/office/infopath/2007/PartnerControls"/>
    </lcf76f155ced4ddcb4097134ff3c332f>
    <TaxCatchAll xmlns="49fd5bac-3f7b-4a4f-b721-35f8a6dfa5d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35F1B-AF6E-4109-95C0-3576C6B53D68}">
  <ds:schemaRefs>
    <ds:schemaRef ds:uri="http://schemas.microsoft.com/sharepoint/v3/contenttype/forms"/>
  </ds:schemaRefs>
</ds:datastoreItem>
</file>

<file path=customXml/itemProps2.xml><?xml version="1.0" encoding="utf-8"?>
<ds:datastoreItem xmlns:ds="http://schemas.openxmlformats.org/officeDocument/2006/customXml" ds:itemID="{71051462-919B-471E-BD31-D3DB5E935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1fa912-7245-4e00-9efa-dac0d3e1f072"/>
    <ds:schemaRef ds:uri="49fd5bac-3f7b-4a4f-b721-35f8a6dfa5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A08003-26B8-435F-88C9-8302B30AC293}">
  <ds:schemaRefs>
    <ds:schemaRef ds:uri="http://schemas.microsoft.com/office/2006/metadata/properties"/>
    <ds:schemaRef ds:uri="http://schemas.microsoft.com/office/infopath/2007/PartnerControls"/>
    <ds:schemaRef ds:uri="d41fa912-7245-4e00-9efa-dac0d3e1f072"/>
    <ds:schemaRef ds:uri="49fd5bac-3f7b-4a4f-b721-35f8a6dfa5d4"/>
  </ds:schemaRefs>
</ds:datastoreItem>
</file>

<file path=customXml/itemProps4.xml><?xml version="1.0" encoding="utf-8"?>
<ds:datastoreItem xmlns:ds="http://schemas.openxmlformats.org/officeDocument/2006/customXml" ds:itemID="{C7C28DB5-2E02-440A-B6A7-0356FF9F4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Nadel</dc:creator>
  <cp:keywords/>
  <dc:description/>
  <cp:lastModifiedBy>William Cone</cp:lastModifiedBy>
  <cp:revision>17</cp:revision>
  <dcterms:created xsi:type="dcterms:W3CDTF">2026-06-01T14:22:00Z</dcterms:created>
  <dcterms:modified xsi:type="dcterms:W3CDTF">2026-09-23T13:21:00Z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0x010100A245E425373A344D83CE8C00AB200D25</vt:lpwstr>
  </property>
  <property fmtid="{D5CDD505-2E9C-101B-9397-08002B2CF9AE}" pid="3" name="MediaServiceImageTags">
    <vt:lpwstr/>
  </property>
</Properties>
</file>