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A7B3B" w14:textId="4128C452" w:rsidR="00CA4E0D" w:rsidRDefault="00600B7F" w:rsidP="00CA4E0D">
      <w:pPr>
        <w:widowControl w:val="0"/>
        <w:jc w:val="both"/>
      </w:pPr>
      <w:r w:rsidRPr="006226AF">
        <w:rPr>
          <w:noProof/>
          <w:sz w:val="22"/>
          <w:szCs w:val="22"/>
        </w:rPr>
        <mc:AlternateContent>
          <mc:Choice Requires="wps">
            <w:drawing>
              <wp:anchor distT="0" distB="0" distL="114300" distR="114300" simplePos="0" relativeHeight="251651072" behindDoc="1" locked="0" layoutInCell="1" allowOverlap="1" wp14:anchorId="38ACB487" wp14:editId="4AAA00E9">
                <wp:simplePos x="0" y="0"/>
                <wp:positionH relativeFrom="margin">
                  <wp:posOffset>1990090</wp:posOffset>
                </wp:positionH>
                <wp:positionV relativeFrom="page">
                  <wp:posOffset>12700</wp:posOffset>
                </wp:positionV>
                <wp:extent cx="2414016" cy="384048"/>
                <wp:effectExtent l="0" t="0" r="5715" b="165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016" cy="384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F8A53D" w14:textId="3F8F0412" w:rsidR="00CA4E0D" w:rsidRPr="001E74AD" w:rsidRDefault="00CA4E0D" w:rsidP="00CA4E0D">
                            <w:pPr>
                              <w:pStyle w:val="Heading2"/>
                              <w:jc w:val="center"/>
                              <w:rPr>
                                <w:rFonts w:ascii="Times New Roman" w:hAnsi="Times New Roman"/>
                              </w:rPr>
                            </w:pPr>
                            <w:r w:rsidRPr="001E74AD">
                              <w:rPr>
                                <w:rFonts w:ascii="Times New Roman" w:hAnsi="Times New Roman"/>
                              </w:rPr>
                              <w:t xml:space="preserve">Diocese </w:t>
                            </w:r>
                            <w:r w:rsidR="003E1F3A">
                              <w:rPr>
                                <w:rFonts w:ascii="Times New Roman" w:hAnsi="Times New Roman"/>
                              </w:rPr>
                              <w:t>o</w:t>
                            </w:r>
                            <w:r w:rsidRPr="001E74AD">
                              <w:rPr>
                                <w:rFonts w:ascii="Times New Roman" w:hAnsi="Times New Roman"/>
                              </w:rPr>
                              <w:t>f Palm Beach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B487" id="Rectangle 3" o:spid="_x0000_s1026" style="position:absolute;left:0;text-align:left;margin-left:156.7pt;margin-top:1pt;width:190.1pt;height:3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" filled="f" stroked="f" strokeweight="0">
                <v:textbox inset="0,0,0,0">
                  <w:txbxContent>
                    <w:p w14:paraId="33F8A53D" w14:textId="3F8F0412" w:rsidR="00CA4E0D" w:rsidRPr="001E74AD" w:rsidRDefault="00CA4E0D" w:rsidP="00CA4E0D">
                      <w:pPr>
                        <w:pStyle w:val="Heading2"/>
                        <w:jc w:val="center"/>
                        <w:rPr>
                          <w:rFonts w:ascii="Times New Roman" w:hAnsi="Times New Roman"/>
                        </w:rPr>
                      </w:pPr>
                      <w:r w:rsidRPr="001E74AD">
                        <w:rPr>
                          <w:rFonts w:ascii="Times New Roman" w:hAnsi="Times New Roman"/>
                        </w:rPr>
                        <w:t xml:space="preserve">Diocese </w:t>
                      </w:r>
                      <w:r w:rsidR="003E1F3A">
                        <w:rPr>
                          <w:rFonts w:ascii="Times New Roman" w:hAnsi="Times New Roman"/>
                        </w:rPr>
                        <w:t>o</w:t>
                      </w:r>
                      <w:r w:rsidRPr="001E74AD">
                        <w:rPr>
                          <w:rFonts w:ascii="Times New Roman" w:hAnsi="Times New Roman"/>
                        </w:rPr>
                        <w:t>f Palm Beach</w:t>
                      </w:r>
                    </w:p>
                  </w:txbxContent>
                </v:textbox>
                <w10:wrap anchorx="margin" anchory="page"/>
              </v:rect>
            </w:pict>
          </mc:Fallback>
        </mc:AlternateContent>
      </w:r>
      <w:r w:rsidR="00762D4B">
        <w:rPr>
          <w:noProof/>
        </w:rPr>
        <w:drawing>
          <wp:anchor distT="0" distB="0" distL="114300" distR="114300" simplePos="0" relativeHeight="251674624" behindDoc="1" locked="0" layoutInCell="1" allowOverlap="1" wp14:anchorId="3E05AB9B" wp14:editId="370D6FD8">
            <wp:simplePos x="0" y="0"/>
            <wp:positionH relativeFrom="column">
              <wp:posOffset>875665</wp:posOffset>
            </wp:positionH>
            <wp:positionV relativeFrom="paragraph">
              <wp:posOffset>27306</wp:posOffset>
            </wp:positionV>
            <wp:extent cx="704849" cy="898684"/>
            <wp:effectExtent l="0" t="0" r="635" b="0"/>
            <wp:wrapNone/>
            <wp:docPr id="116289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0506" cy="905897"/>
                    </a:xfrm>
                    <a:prstGeom prst="rect">
                      <a:avLst/>
                    </a:prstGeom>
                    <a:noFill/>
                  </pic:spPr>
                </pic:pic>
              </a:graphicData>
            </a:graphic>
            <wp14:sizeRelH relativeFrom="margin">
              <wp14:pctWidth>0</wp14:pctWidth>
            </wp14:sizeRelH>
            <wp14:sizeRelV relativeFrom="margin">
              <wp14:pctHeight>0</wp14:pctHeight>
            </wp14:sizeRelV>
          </wp:anchor>
        </w:drawing>
      </w:r>
    </w:p>
    <w:p w14:paraId="5AD7EA3D" w14:textId="77777777"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22"/>
        </w:rPr>
      </w:pPr>
      <w:r w:rsidRPr="001E74AD">
        <w:rPr>
          <w:sz w:val="22"/>
        </w:rPr>
        <w:t>9995 North Military Trail</w:t>
      </w:r>
      <w:r>
        <w:rPr>
          <w:sz w:val="22"/>
        </w:rPr>
        <w:t xml:space="preserve"> • </w:t>
      </w:r>
      <w:smartTag w:uri="urn:schemas-microsoft-com:office:smarttags" w:element="address">
        <w:smartTag w:uri="urn:schemas-microsoft-com:office:smarttags" w:element="Street">
          <w:r w:rsidRPr="001E74AD">
            <w:rPr>
              <w:sz w:val="22"/>
            </w:rPr>
            <w:t>P.O. Box</w:t>
          </w:r>
        </w:smartTag>
        <w:r w:rsidRPr="001E74AD">
          <w:rPr>
            <w:sz w:val="22"/>
          </w:rPr>
          <w:t xml:space="preserve"> 109650</w:t>
        </w:r>
      </w:smartTag>
    </w:p>
    <w:p w14:paraId="0A1D4E1C" w14:textId="34A2DCF0"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22"/>
        </w:rPr>
      </w:pPr>
      <w:r w:rsidRPr="001E74AD">
        <w:rPr>
          <w:sz w:val="22"/>
        </w:rPr>
        <w:t>Palm Beach Gardens, Florida 33410-9650</w:t>
      </w:r>
    </w:p>
    <w:p w14:paraId="214A4CCF" w14:textId="77777777"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spacing w:before="120"/>
        <w:jc w:val="center"/>
      </w:pPr>
      <w:r>
        <w:rPr>
          <w:noProof/>
        </w:rPr>
        <mc:AlternateContent>
          <mc:Choice Requires="wps">
            <w:drawing>
              <wp:anchor distT="0" distB="0" distL="114300" distR="114300" simplePos="0" relativeHeight="251673600" behindDoc="0" locked="0" layoutInCell="1" allowOverlap="1" wp14:anchorId="79F03B46" wp14:editId="101EF4E1">
                <wp:simplePos x="0" y="0"/>
                <wp:positionH relativeFrom="column">
                  <wp:posOffset>318135</wp:posOffset>
                </wp:positionH>
                <wp:positionV relativeFrom="paragraph">
                  <wp:posOffset>67945</wp:posOffset>
                </wp:positionV>
                <wp:extent cx="2171700" cy="0"/>
                <wp:effectExtent l="12700"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D54A8" id="Line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5.35pt" to="196.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"/>
            </w:pict>
          </mc:Fallback>
        </mc:AlternateContent>
      </w:r>
      <w:r w:rsidRPr="001E74AD">
        <w:rPr>
          <w:sz w:val="22"/>
        </w:rPr>
        <w:t>(561) 775-95</w:t>
      </w:r>
      <w:r>
        <w:rPr>
          <w:sz w:val="22"/>
        </w:rPr>
        <w:t>95    Fax (561) 775-7035</w:t>
      </w:r>
    </w:p>
    <w:p w14:paraId="0E7665E5" w14:textId="1BD9022A"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6F2FC566" w14:textId="1DDD2E7F"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r>
        <w:rPr>
          <w:rFonts w:ascii="UnivrstyRoman BT" w:hAnsi="UnivrstyRoman BT"/>
          <w:noProof/>
          <w:sz w:val="48"/>
        </w:rPr>
        <mc:AlternateContent>
          <mc:Choice Requires="wps">
            <w:drawing>
              <wp:anchor distT="0" distB="0" distL="114300" distR="114300" simplePos="0" relativeHeight="251657216" behindDoc="1" locked="0" layoutInCell="1" allowOverlap="1" wp14:anchorId="42166A07" wp14:editId="1FDA62AB">
                <wp:simplePos x="0" y="0"/>
                <wp:positionH relativeFrom="column">
                  <wp:posOffset>50800</wp:posOffset>
                </wp:positionH>
                <wp:positionV relativeFrom="paragraph">
                  <wp:posOffset>102870</wp:posOffset>
                </wp:positionV>
                <wp:extent cx="1421765" cy="16459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A0867" w14:textId="11381E41" w:rsidR="00CA4E0D" w:rsidRDefault="00CA4E0D" w:rsidP="00CA4E0D">
                            <w:bookmarkStart w:id="0" w:name="_Hlk170722382"/>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66A07" id="_x0000_t202" coordsize="21600,21600" o:spt="202" path="m,l,21600r21600,l21600,xe">
                <v:stroke joinstyle="miter"/>
                <v:path gradientshapeok="t" o:connecttype="rect"/>
              </v:shapetype>
              <v:shape id="Text Box 5" o:spid="_x0000_s1027" type="#_x0000_t202" style="position:absolute;margin-left:4pt;margin-top:8.1pt;width:111.95pt;height:12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" filled="f" stroked="f">
                <v:textbox style="mso-fit-shape-to-text:t">
                  <w:txbxContent>
                    <w:p w14:paraId="1CFA0867" w14:textId="11381E41" w:rsidR="00CA4E0D" w:rsidRDefault="00CA4E0D" w:rsidP="00CA4E0D">
                      <w:bookmarkStart w:id="1" w:name="_Hlk170722382"/>
                      <w:bookmarkEnd w:id="1"/>
                    </w:p>
                  </w:txbxContent>
                </v:textbox>
              </v:shape>
            </w:pict>
          </mc:Fallback>
        </mc:AlternateContent>
      </w:r>
      <w:r>
        <w:rPr>
          <w:noProof/>
        </w:rPr>
        <mc:AlternateContent>
          <mc:Choice Requires="wps">
            <w:drawing>
              <wp:anchor distT="0" distB="0" distL="114300" distR="114300" simplePos="0" relativeHeight="251645952" behindDoc="1" locked="1" layoutInCell="1" allowOverlap="1" wp14:anchorId="0338DF86" wp14:editId="2A7D29F0">
                <wp:simplePos x="0" y="0"/>
                <wp:positionH relativeFrom="margin">
                  <wp:posOffset>4647565</wp:posOffset>
                </wp:positionH>
                <wp:positionV relativeFrom="paragraph">
                  <wp:posOffset>-120015</wp:posOffset>
                </wp:positionV>
                <wp:extent cx="1533525" cy="381000"/>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3E9879" w14:textId="77777777" w:rsidR="00CA4E0D" w:rsidRPr="001E74AD" w:rsidRDefault="00CA4E0D" w:rsidP="00CA4E0D">
                            <w:pPr>
                              <w:widowControl w:val="0"/>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rPr>
                                <w:sz w:val="22"/>
                              </w:rPr>
                            </w:pPr>
                            <w:r w:rsidRPr="001E74AD">
                              <w:rPr>
                                <w:sz w:val="22"/>
                              </w:rPr>
                              <w:t>Office of</w:t>
                            </w:r>
                            <w:r w:rsidRPr="001E74AD">
                              <w:rPr>
                                <w:sz w:val="22"/>
                              </w:rPr>
                              <w:br/>
                              <w:t>THE BISHOP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DF86" id="Rectangle 2" o:spid="_x0000_s1028" style="position:absolute;margin-left:365.95pt;margin-top:-9.45pt;width:120.7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" filled="f" stroked="f" strokeweight="0">
                <v:textbox inset="0,0,0,0">
                  <w:txbxContent>
                    <w:p w14:paraId="033E9879" w14:textId="77777777" w:rsidR="00CA4E0D" w:rsidRPr="001E74AD" w:rsidRDefault="00CA4E0D" w:rsidP="00CA4E0D">
                      <w:pPr>
                        <w:widowControl w:val="0"/>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rPr>
                          <w:sz w:val="22"/>
                        </w:rPr>
                      </w:pPr>
                      <w:r w:rsidRPr="001E74AD">
                        <w:rPr>
                          <w:sz w:val="22"/>
                        </w:rPr>
                        <w:t>Office of</w:t>
                      </w:r>
                      <w:r w:rsidRPr="001E74AD">
                        <w:rPr>
                          <w:sz w:val="22"/>
                        </w:rPr>
                        <w:br/>
                        <w:t>THE BISHOP</w:t>
                      </w:r>
                    </w:p>
                  </w:txbxContent>
                </v:textbox>
                <w10:wrap anchorx="margin"/>
                <w10:anchorlock/>
              </v:rect>
            </w:pict>
          </mc:Fallback>
        </mc:AlternateContent>
      </w:r>
    </w:p>
    <w:p w14:paraId="230B0CA1" w14:textId="0659CCCC"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16B4D7A3" w14:textId="14143903"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75FBCE82" w14:textId="26CC4B61"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23E98E5F" w14:textId="711B62BB" w:rsidR="00CA4E0D" w:rsidRPr="006226AF" w:rsidRDefault="00DA3E6C" w:rsidP="006226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firstLine="720"/>
        <w:rPr>
          <w:sz w:val="22"/>
          <w:szCs w:val="22"/>
        </w:rPr>
      </w:pPr>
      <w:r>
        <w:rPr>
          <w:sz w:val="22"/>
          <w:szCs w:val="22"/>
        </w:rPr>
        <w:t>October 4</w:t>
      </w:r>
      <w:r w:rsidR="00CA4E0D" w:rsidRPr="006226AF">
        <w:rPr>
          <w:sz w:val="22"/>
          <w:szCs w:val="22"/>
        </w:rPr>
        <w:t xml:space="preserve">, 2024 </w:t>
      </w:r>
    </w:p>
    <w:p w14:paraId="5790E355" w14:textId="1EE47A27" w:rsidR="003717AD" w:rsidRPr="00350F1B" w:rsidRDefault="00CA4E0D" w:rsidP="001B5F68">
      <w:pPr>
        <w:rPr>
          <w:sz w:val="18"/>
          <w:szCs w:val="18"/>
        </w:rPr>
      </w:pPr>
      <w:r w:rsidRPr="00350F1B">
        <w:rPr>
          <w:sz w:val="18"/>
          <w:szCs w:val="18"/>
        </w:rPr>
        <w:t>Dear Sisters and Brothers in Christ:</w:t>
      </w:r>
    </w:p>
    <w:p w14:paraId="049150CB" w14:textId="77777777" w:rsidR="00681275" w:rsidRPr="00350F1B" w:rsidRDefault="00681275" w:rsidP="00681275">
      <w:pPr>
        <w:spacing w:line="60" w:lineRule="exact"/>
        <w:rPr>
          <w:sz w:val="18"/>
          <w:szCs w:val="18"/>
        </w:rPr>
      </w:pPr>
    </w:p>
    <w:p w14:paraId="7EE696C8" w14:textId="20954AEA" w:rsidR="001909E4" w:rsidRPr="001909E4" w:rsidRDefault="00CA4E0D" w:rsidP="001909E4">
      <w:pPr>
        <w:contextualSpacing/>
        <w:rPr>
          <w:sz w:val="18"/>
          <w:szCs w:val="18"/>
        </w:rPr>
      </w:pPr>
      <w:r w:rsidRPr="001909E4">
        <w:rPr>
          <w:sz w:val="18"/>
          <w:szCs w:val="18"/>
        </w:rPr>
        <w:tab/>
      </w:r>
      <w:r w:rsidR="001909E4" w:rsidRPr="001909E4">
        <w:rPr>
          <w:sz w:val="18"/>
          <w:szCs w:val="18"/>
        </w:rPr>
        <w:t>Next weekend, October 12/13, the parishes in our diocese will participate in a second collection for World Mission Sunday, observed October 20. The 2024 World Mission Sunday theme, chosen by Pope Francis, is “Go and Invite Everyone to the Banquet” (Matt 22:9), which reflects on the Gospel parable of the wedding banquet. In the parable, the king tells his servants, “Go therefore to the thoroughfares and invite to the marriage feast as many as you find.” </w:t>
      </w:r>
      <w:r w:rsidR="008B6BE2" w:rsidRPr="008B6BE2">
        <w:rPr>
          <w:sz w:val="18"/>
          <w:szCs w:val="18"/>
        </w:rPr>
        <w:t>This invitation to the king’s feast is beautifully expressed by Christ’s invitation to believe and participate in the Banquet of His Body and Blood offered for us.</w:t>
      </w:r>
    </w:p>
    <w:p w14:paraId="6F337F66" w14:textId="77777777" w:rsidR="001909E4" w:rsidRPr="001909E4" w:rsidRDefault="001909E4" w:rsidP="001909E4">
      <w:pPr>
        <w:ind w:firstLine="720"/>
        <w:contextualSpacing/>
        <w:rPr>
          <w:sz w:val="18"/>
          <w:szCs w:val="18"/>
        </w:rPr>
      </w:pPr>
      <w:r w:rsidRPr="001909E4">
        <w:rPr>
          <w:sz w:val="18"/>
          <w:szCs w:val="18"/>
        </w:rPr>
        <w:t xml:space="preserve">This annual collection supports more than 1,000 Catholic communities in Asia, Africa, the Pacific Islands, and parts of Latin America and Europe. By supporting this effort, we join with the faithful throughout the world to assist these missions and ministries and provide help for those most in need of God’s mercy.  </w:t>
      </w:r>
    </w:p>
    <w:p w14:paraId="64A36EC6" w14:textId="5938E3F5" w:rsidR="001909E4" w:rsidRPr="001909E4" w:rsidRDefault="001909E4" w:rsidP="001909E4">
      <w:pPr>
        <w:ind w:firstLine="720"/>
        <w:contextualSpacing/>
        <w:rPr>
          <w:sz w:val="18"/>
          <w:szCs w:val="18"/>
        </w:rPr>
      </w:pPr>
      <w:r w:rsidRPr="001909E4">
        <w:rPr>
          <w:sz w:val="18"/>
          <w:szCs w:val="18"/>
        </w:rPr>
        <w:t>As our Holy Father wrote regarding World Mission Sunday, “Here it should be remembered that breaking our material bread with the hungry in the name of Christ is already a work of Christian mission. How much more so is the breaking of the Eucharistic bread, which is Christ himself, a work of mission par excellence, since the Eucharist is the source and summit of the life and mission of the Church.”</w:t>
      </w:r>
      <w:r w:rsidRPr="001909E4">
        <w:rPr>
          <w:sz w:val="18"/>
          <w:szCs w:val="18"/>
        </w:rPr>
        <w:tab/>
      </w:r>
    </w:p>
    <w:p w14:paraId="6CDD7E77" w14:textId="77777777" w:rsidR="001909E4" w:rsidRPr="001909E4" w:rsidRDefault="001909E4" w:rsidP="001909E4">
      <w:pPr>
        <w:rPr>
          <w:sz w:val="18"/>
          <w:szCs w:val="18"/>
        </w:rPr>
      </w:pPr>
      <w:r w:rsidRPr="001909E4">
        <w:rPr>
          <w:sz w:val="18"/>
          <w:szCs w:val="18"/>
        </w:rPr>
        <w:tab/>
        <w:t>With gratitude for your continued generosity and every prayerful wish, I am</w:t>
      </w:r>
    </w:p>
    <w:p w14:paraId="3AC23D5E" w14:textId="77777777" w:rsidR="00350F1B" w:rsidRPr="00350F1B" w:rsidRDefault="00350F1B" w:rsidP="0057625C">
      <w:pPr>
        <w:jc w:val="both"/>
        <w:rPr>
          <w:sz w:val="18"/>
          <w:szCs w:val="18"/>
        </w:rPr>
      </w:pPr>
    </w:p>
    <w:p w14:paraId="380191F5" w14:textId="1CA4A2E1" w:rsidR="00CA4E0D" w:rsidRPr="00350F1B" w:rsidRDefault="00CA4E0D" w:rsidP="0057625C">
      <w:pPr>
        <w:jc w:val="both"/>
        <w:rPr>
          <w:sz w:val="18"/>
          <w:szCs w:val="18"/>
        </w:rPr>
      </w:pPr>
      <w:r w:rsidRPr="006226AF">
        <w:tab/>
      </w:r>
      <w:r w:rsidRPr="006226AF">
        <w:tab/>
      </w:r>
      <w:r w:rsidRPr="006226AF">
        <w:tab/>
      </w:r>
      <w:r w:rsidRPr="006226AF">
        <w:tab/>
      </w:r>
      <w:r w:rsidRPr="006226AF">
        <w:tab/>
      </w:r>
      <w:r w:rsidRPr="006226AF">
        <w:tab/>
      </w:r>
      <w:r w:rsidR="00806F89">
        <w:tab/>
      </w:r>
      <w:r w:rsidR="00806F89">
        <w:tab/>
      </w:r>
      <w:r w:rsidRPr="00350F1B">
        <w:rPr>
          <w:sz w:val="18"/>
          <w:szCs w:val="18"/>
        </w:rPr>
        <w:t>Sincerely yours in Christ,</w:t>
      </w:r>
    </w:p>
    <w:p w14:paraId="28ED2C99" w14:textId="73094A62" w:rsidR="00CA4E0D" w:rsidRPr="00350F1B" w:rsidRDefault="00350F1B" w:rsidP="00E936E2">
      <w:pPr>
        <w:spacing w:line="400" w:lineRule="exact"/>
        <w:rPr>
          <w:sz w:val="18"/>
          <w:szCs w:val="18"/>
        </w:rPr>
      </w:pPr>
      <w:r w:rsidRPr="00350F1B">
        <w:rPr>
          <w:noProof/>
          <w:sz w:val="18"/>
          <w:szCs w:val="18"/>
        </w:rPr>
        <w:drawing>
          <wp:anchor distT="0" distB="0" distL="114300" distR="114300" simplePos="0" relativeHeight="251664384" behindDoc="1" locked="0" layoutInCell="1" allowOverlap="1" wp14:anchorId="297D80BC" wp14:editId="1FF4B5CA">
            <wp:simplePos x="0" y="0"/>
            <wp:positionH relativeFrom="column">
              <wp:posOffset>3670300</wp:posOffset>
            </wp:positionH>
            <wp:positionV relativeFrom="page">
              <wp:posOffset>3409950</wp:posOffset>
            </wp:positionV>
            <wp:extent cx="1762125" cy="335280"/>
            <wp:effectExtent l="0" t="0" r="9525" b="762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16E1F" w14:textId="77777777" w:rsidR="009C3593" w:rsidRPr="00350F1B" w:rsidRDefault="009C3593" w:rsidP="002506B5">
      <w:pPr>
        <w:ind w:left="5040" w:firstLine="720"/>
        <w:rPr>
          <w:sz w:val="18"/>
          <w:szCs w:val="18"/>
        </w:rPr>
      </w:pPr>
    </w:p>
    <w:p w14:paraId="6D700075" w14:textId="001B1215" w:rsidR="00CA4E0D" w:rsidRPr="00350F1B" w:rsidRDefault="00CA4E0D" w:rsidP="002506B5">
      <w:pPr>
        <w:ind w:left="5040" w:firstLine="720"/>
        <w:rPr>
          <w:sz w:val="18"/>
          <w:szCs w:val="18"/>
        </w:rPr>
      </w:pPr>
      <w:r w:rsidRPr="00350F1B">
        <w:rPr>
          <w:sz w:val="18"/>
          <w:szCs w:val="18"/>
        </w:rPr>
        <w:t>Most Reverend Gerald M. Barbarito</w:t>
      </w:r>
      <w:r w:rsidRPr="00350F1B">
        <w:rPr>
          <w:sz w:val="18"/>
          <w:szCs w:val="18"/>
        </w:rPr>
        <w:br/>
      </w:r>
      <w:r w:rsidRPr="00350F1B">
        <w:rPr>
          <w:sz w:val="18"/>
          <w:szCs w:val="18"/>
        </w:rPr>
        <w:tab/>
        <w:t>Bishop of Palm Beach</w:t>
      </w:r>
    </w:p>
    <w:sectPr w:rsidR="00CA4E0D" w:rsidRPr="00350F1B" w:rsidSect="007D1858">
      <w:endnotePr>
        <w:numFmt w:val="decimal"/>
      </w:endnotePr>
      <w:pgSz w:w="10800" w:h="6840" w:orient="landscape" w:code="1"/>
      <w:pgMar w:top="317" w:right="317" w:bottom="317" w:left="346" w:header="144"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UnivrstyRoman BT">
    <w:altName w:val="Courier New"/>
    <w:charset w:val="00"/>
    <w:family w:val="decorative"/>
    <w:pitch w:val="variable"/>
    <w:sig w:usb0="00000007" w:usb1="00000000"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0D"/>
    <w:rsid w:val="00016106"/>
    <w:rsid w:val="00061F6D"/>
    <w:rsid w:val="00104F84"/>
    <w:rsid w:val="0017167B"/>
    <w:rsid w:val="001909E4"/>
    <w:rsid w:val="001B5F68"/>
    <w:rsid w:val="002506B5"/>
    <w:rsid w:val="00350F1B"/>
    <w:rsid w:val="003717AD"/>
    <w:rsid w:val="003A20C6"/>
    <w:rsid w:val="003A68EA"/>
    <w:rsid w:val="003E1F3A"/>
    <w:rsid w:val="00444033"/>
    <w:rsid w:val="0046492C"/>
    <w:rsid w:val="00570B77"/>
    <w:rsid w:val="00572D18"/>
    <w:rsid w:val="0057625C"/>
    <w:rsid w:val="005F0FC7"/>
    <w:rsid w:val="00600B7F"/>
    <w:rsid w:val="006226AF"/>
    <w:rsid w:val="00681275"/>
    <w:rsid w:val="006843BD"/>
    <w:rsid w:val="00713D62"/>
    <w:rsid w:val="00762D4B"/>
    <w:rsid w:val="007A08E9"/>
    <w:rsid w:val="007D1858"/>
    <w:rsid w:val="00806F89"/>
    <w:rsid w:val="0089488E"/>
    <w:rsid w:val="008B6BE2"/>
    <w:rsid w:val="009C3593"/>
    <w:rsid w:val="00A27A53"/>
    <w:rsid w:val="00A74B0C"/>
    <w:rsid w:val="00AC54E9"/>
    <w:rsid w:val="00B55EE3"/>
    <w:rsid w:val="00C07A2F"/>
    <w:rsid w:val="00C3340A"/>
    <w:rsid w:val="00CA4E0D"/>
    <w:rsid w:val="00CD0D39"/>
    <w:rsid w:val="00D26A61"/>
    <w:rsid w:val="00DA3E6C"/>
    <w:rsid w:val="00E936E2"/>
    <w:rsid w:val="00EC0A88"/>
    <w:rsid w:val="00F27F25"/>
    <w:rsid w:val="00FD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F7D0304"/>
  <w15:chartTrackingRefBased/>
  <w15:docId w15:val="{DC792B7A-E5B8-4426-B508-AF9AC77E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A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E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E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E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E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E0D"/>
    <w:rPr>
      <w:rFonts w:eastAsiaTheme="majorEastAsia" w:cstheme="majorBidi"/>
      <w:color w:val="272727" w:themeColor="text1" w:themeTint="D8"/>
    </w:rPr>
  </w:style>
  <w:style w:type="paragraph" w:styleId="Title">
    <w:name w:val="Title"/>
    <w:basedOn w:val="Normal"/>
    <w:next w:val="Normal"/>
    <w:link w:val="TitleChar"/>
    <w:uiPriority w:val="10"/>
    <w:qFormat/>
    <w:rsid w:val="00CA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E0D"/>
    <w:pPr>
      <w:spacing w:before="160"/>
      <w:jc w:val="center"/>
    </w:pPr>
    <w:rPr>
      <w:i/>
      <w:iCs/>
      <w:color w:val="404040" w:themeColor="text1" w:themeTint="BF"/>
    </w:rPr>
  </w:style>
  <w:style w:type="character" w:customStyle="1" w:styleId="QuoteChar">
    <w:name w:val="Quote Char"/>
    <w:basedOn w:val="DefaultParagraphFont"/>
    <w:link w:val="Quote"/>
    <w:uiPriority w:val="29"/>
    <w:rsid w:val="00CA4E0D"/>
    <w:rPr>
      <w:i/>
      <w:iCs/>
      <w:color w:val="404040" w:themeColor="text1" w:themeTint="BF"/>
    </w:rPr>
  </w:style>
  <w:style w:type="paragraph" w:styleId="ListParagraph">
    <w:name w:val="List Paragraph"/>
    <w:basedOn w:val="Normal"/>
    <w:uiPriority w:val="34"/>
    <w:qFormat/>
    <w:rsid w:val="00CA4E0D"/>
    <w:pPr>
      <w:ind w:left="720"/>
      <w:contextualSpacing/>
    </w:pPr>
  </w:style>
  <w:style w:type="character" w:styleId="IntenseEmphasis">
    <w:name w:val="Intense Emphasis"/>
    <w:basedOn w:val="DefaultParagraphFont"/>
    <w:uiPriority w:val="21"/>
    <w:qFormat/>
    <w:rsid w:val="00CA4E0D"/>
    <w:rPr>
      <w:i/>
      <w:iCs/>
      <w:color w:val="0F4761" w:themeColor="accent1" w:themeShade="BF"/>
    </w:rPr>
  </w:style>
  <w:style w:type="paragraph" w:styleId="IntenseQuote">
    <w:name w:val="Intense Quote"/>
    <w:basedOn w:val="Normal"/>
    <w:next w:val="Normal"/>
    <w:link w:val="IntenseQuoteChar"/>
    <w:uiPriority w:val="30"/>
    <w:qFormat/>
    <w:rsid w:val="00CA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E0D"/>
    <w:rPr>
      <w:i/>
      <w:iCs/>
      <w:color w:val="0F4761" w:themeColor="accent1" w:themeShade="BF"/>
    </w:rPr>
  </w:style>
  <w:style w:type="character" w:styleId="IntenseReference">
    <w:name w:val="Intense Reference"/>
    <w:basedOn w:val="DefaultParagraphFont"/>
    <w:uiPriority w:val="32"/>
    <w:qFormat/>
    <w:rsid w:val="00CA4E0D"/>
    <w:rPr>
      <w:b/>
      <w:bCs/>
      <w:smallCaps/>
      <w:color w:val="0F4761" w:themeColor="accent1" w:themeShade="BF"/>
      <w:spacing w:val="5"/>
    </w:rPr>
  </w:style>
  <w:style w:type="character" w:styleId="Hyperlink">
    <w:name w:val="Hyperlink"/>
    <w:basedOn w:val="DefaultParagraphFont"/>
    <w:rsid w:val="00CA4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42ADF-B06F-4050-B211-41031C6C2E5A}">
  <ds:schemaRefs>
    <ds:schemaRef ds:uri="http://schemas.microsoft.com/sharepoint/v3/contenttype/forms"/>
  </ds:schemaRefs>
</ds:datastoreItem>
</file>

<file path=customXml/itemProps2.xml><?xml version="1.0" encoding="utf-8"?>
<ds:datastoreItem xmlns:ds="http://schemas.openxmlformats.org/officeDocument/2006/customXml" ds:itemID="{F83DC571-8D94-4F3D-B54B-9B13E3FB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1419</Characters>
  <Application>Microsoft Office Word</Application>
  <DocSecurity>0</DocSecurity>
  <Lines>47</Lines>
  <Paragraphs>13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Nadel</dc:creator>
  <cp:keywords/>
  <dc:description/>
  <cp:lastModifiedBy>Theresa Kisrow</cp:lastModifiedBy>
  <cp:revision>2</cp:revision>
  <dcterms:created xsi:type="dcterms:W3CDTF">2024-09-25T19:42:00Z</dcterms:created>
  <dcterms:modified xsi:type="dcterms:W3CDTF">2024-09-25T19:42:00Z</dcterms:modified>
</cp:coreProperties>
</file>