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E5D6C" w14:textId="46A4065C" w:rsidR="00A5135A" w:rsidRPr="00A5135A" w:rsidRDefault="00A5135A">
      <w:pPr>
        <w:rPr>
          <w:sz w:val="28"/>
          <w:szCs w:val="28"/>
        </w:rPr>
      </w:pPr>
      <w:r w:rsidRPr="00A5135A">
        <w:rPr>
          <w:sz w:val="28"/>
          <w:szCs w:val="28"/>
        </w:rPr>
        <w:t>AIM Virtual Retreat</w:t>
      </w:r>
    </w:p>
    <w:p w14:paraId="731DAD34" w14:textId="7C925406" w:rsidR="003C4D4B" w:rsidRPr="00A5135A" w:rsidRDefault="00A5135A">
      <w:pPr>
        <w:rPr>
          <w:sz w:val="24"/>
          <w:szCs w:val="24"/>
        </w:rPr>
      </w:pPr>
      <w:r w:rsidRPr="00A5135A">
        <w:rPr>
          <w:sz w:val="24"/>
          <w:szCs w:val="24"/>
        </w:rPr>
        <w:t>Bulletin Text:</w:t>
      </w:r>
    </w:p>
    <w:p w14:paraId="391CE552" w14:textId="77777777" w:rsidR="00A5135A" w:rsidRPr="00A5135A" w:rsidRDefault="00A5135A" w:rsidP="00A5135A">
      <w:r w:rsidRPr="00A5135A">
        <w:t xml:space="preserve">The AIM ministry for adults with physical disabilities will host an online Zoom retreat for Advent on Saturday, Dec. 7 from 1:30 to 3:00 p.m. Father Kevin </w:t>
      </w:r>
      <w:proofErr w:type="spellStart"/>
      <w:r w:rsidRPr="00A5135A">
        <w:t>McQuone</w:t>
      </w:r>
      <w:proofErr w:type="spellEnd"/>
      <w:r w:rsidRPr="00A5135A">
        <w:t xml:space="preserve"> will guide the retreat discussion. To request a link to the mini retreat or to find out more about AIM, go to AIMretreats.org, or contact AIM team leader Margarita Castellon at 954-821-6077. AIM – Achieve, Inspire, </w:t>
      </w:r>
      <w:proofErr w:type="gramStart"/>
      <w:r w:rsidRPr="00A5135A">
        <w:t>Motivate</w:t>
      </w:r>
      <w:proofErr w:type="gramEnd"/>
      <w:r w:rsidRPr="00A5135A">
        <w:t xml:space="preserve"> – is an outreach ministry of St. Joan of Arc Catholic Church in Boca Raton, serving individuals in the Diocese of Palm Beach and the Archdiocese of Miami.</w:t>
      </w:r>
    </w:p>
    <w:p w14:paraId="249659E0" w14:textId="77777777" w:rsidR="00A5135A" w:rsidRPr="00A5135A" w:rsidRDefault="00A5135A" w:rsidP="00A5135A">
      <w:r w:rsidRPr="00A5135A">
        <w:t xml:space="preserve">AIM welcomes individuals with physical disabilities and those who may be experiencing more limited mobility due to aging. It also welcomes those who want to learn more about the ministry or </w:t>
      </w:r>
      <w:proofErr w:type="gramStart"/>
      <w:r w:rsidRPr="00A5135A">
        <w:t>help out</w:t>
      </w:r>
      <w:proofErr w:type="gramEnd"/>
      <w:r w:rsidRPr="00A5135A">
        <w:t xml:space="preserve"> with it. If you know anyone who may benefit from AIM, please tell them about this retreat that is tailored to their needs and provides the opportunity for spiritual fellowship. Help AIM make this season a joyous time in their lives through love and friendship. Check us out at </w:t>
      </w:r>
      <w:proofErr w:type="gramStart"/>
      <w:r w:rsidRPr="00A5135A">
        <w:t>AIMretreats.org .</w:t>
      </w:r>
      <w:proofErr w:type="gramEnd"/>
    </w:p>
    <w:p w14:paraId="38ED2432" w14:textId="77777777" w:rsidR="00A5135A" w:rsidRDefault="00A5135A"/>
    <w:p w14:paraId="04DA07AE" w14:textId="7969F80D" w:rsidR="00A5135A" w:rsidRPr="00A5135A" w:rsidRDefault="00A5135A">
      <w:pPr>
        <w:rPr>
          <w:sz w:val="24"/>
          <w:szCs w:val="24"/>
        </w:rPr>
      </w:pPr>
      <w:r w:rsidRPr="00A5135A">
        <w:rPr>
          <w:sz w:val="24"/>
          <w:szCs w:val="24"/>
        </w:rPr>
        <w:t>Image:</w:t>
      </w:r>
    </w:p>
    <w:p w14:paraId="3CD39A81" w14:textId="1D48EDA7" w:rsidR="00A5135A" w:rsidRDefault="00A5135A">
      <w:r>
        <w:rPr>
          <w:noProof/>
        </w:rPr>
        <w:drawing>
          <wp:inline distT="0" distB="0" distL="0" distR="0" wp14:anchorId="11D1D864" wp14:editId="3AC441AC">
            <wp:extent cx="4800600" cy="2390775"/>
            <wp:effectExtent l="0" t="0" r="0" b="9525"/>
            <wp:docPr id="784419291" name="Picture 1" descr="A person walking with a donkey in the sn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19291" name="Picture 1" descr="A person walking with a donkey in the snow&#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800600" cy="2390775"/>
                    </a:xfrm>
                    <a:prstGeom prst="rect">
                      <a:avLst/>
                    </a:prstGeom>
                  </pic:spPr>
                </pic:pic>
              </a:graphicData>
            </a:graphic>
          </wp:inline>
        </w:drawing>
      </w:r>
    </w:p>
    <w:p w14:paraId="173447C6" w14:textId="77777777" w:rsidR="00F81055" w:rsidRPr="00F81055" w:rsidRDefault="00F81055">
      <w:pPr>
        <w:rPr>
          <w:sz w:val="24"/>
          <w:szCs w:val="24"/>
        </w:rPr>
      </w:pPr>
    </w:p>
    <w:p w14:paraId="106A42EB" w14:textId="2926A99D" w:rsidR="00F81055" w:rsidRDefault="00F81055">
      <w:pPr>
        <w:rPr>
          <w:sz w:val="24"/>
          <w:szCs w:val="24"/>
        </w:rPr>
      </w:pPr>
      <w:r w:rsidRPr="00F81055">
        <w:rPr>
          <w:sz w:val="24"/>
          <w:szCs w:val="24"/>
        </w:rPr>
        <w:t>Link to Diocesan Online Calendar Posting:</w:t>
      </w:r>
    </w:p>
    <w:p w14:paraId="4997CFAA" w14:textId="5DF4B3F8" w:rsidR="00F81055" w:rsidRPr="00F81055" w:rsidRDefault="00F81055">
      <w:pPr>
        <w:rPr>
          <w:sz w:val="24"/>
          <w:szCs w:val="24"/>
        </w:rPr>
      </w:pPr>
      <w:hyperlink r:id="rId8" w:history="1">
        <w:r w:rsidRPr="00F81055">
          <w:rPr>
            <w:rStyle w:val="Hyperlink"/>
            <w:sz w:val="24"/>
            <w:szCs w:val="24"/>
          </w:rPr>
          <w:t xml:space="preserve">AIM Virtual </w:t>
        </w:r>
        <w:proofErr w:type="gramStart"/>
        <w:r w:rsidRPr="00F81055">
          <w:rPr>
            <w:rStyle w:val="Hyperlink"/>
            <w:sz w:val="24"/>
            <w:szCs w:val="24"/>
          </w:rPr>
          <w:t>Retreat :</w:t>
        </w:r>
        <w:proofErr w:type="gramEnd"/>
        <w:r w:rsidRPr="00F81055">
          <w:rPr>
            <w:rStyle w:val="Hyperlink"/>
            <w:sz w:val="24"/>
            <w:szCs w:val="24"/>
          </w:rPr>
          <w:t xml:space="preserve"> Events : News : Diocese of Palm Beach</w:t>
        </w:r>
      </w:hyperlink>
    </w:p>
    <w:sectPr w:rsidR="00F81055" w:rsidRPr="00F810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35A"/>
    <w:rsid w:val="000C4C6A"/>
    <w:rsid w:val="0038552C"/>
    <w:rsid w:val="003C4D4B"/>
    <w:rsid w:val="004E0F06"/>
    <w:rsid w:val="00A5135A"/>
    <w:rsid w:val="00E47B63"/>
    <w:rsid w:val="00F81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42712"/>
  <w15:chartTrackingRefBased/>
  <w15:docId w15:val="{4E86A2E6-4F44-4711-B9EA-17E4B3F39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13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13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13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13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13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13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3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3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3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3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3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3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3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3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3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3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3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35A"/>
    <w:rPr>
      <w:rFonts w:eastAsiaTheme="majorEastAsia" w:cstheme="majorBidi"/>
      <w:color w:val="272727" w:themeColor="text1" w:themeTint="D8"/>
    </w:rPr>
  </w:style>
  <w:style w:type="paragraph" w:styleId="Title">
    <w:name w:val="Title"/>
    <w:basedOn w:val="Normal"/>
    <w:next w:val="Normal"/>
    <w:link w:val="TitleChar"/>
    <w:uiPriority w:val="10"/>
    <w:qFormat/>
    <w:rsid w:val="00A513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3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3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3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35A"/>
    <w:pPr>
      <w:spacing w:before="160"/>
      <w:jc w:val="center"/>
    </w:pPr>
    <w:rPr>
      <w:i/>
      <w:iCs/>
      <w:color w:val="404040" w:themeColor="text1" w:themeTint="BF"/>
    </w:rPr>
  </w:style>
  <w:style w:type="character" w:customStyle="1" w:styleId="QuoteChar">
    <w:name w:val="Quote Char"/>
    <w:basedOn w:val="DefaultParagraphFont"/>
    <w:link w:val="Quote"/>
    <w:uiPriority w:val="29"/>
    <w:rsid w:val="00A5135A"/>
    <w:rPr>
      <w:i/>
      <w:iCs/>
      <w:color w:val="404040" w:themeColor="text1" w:themeTint="BF"/>
    </w:rPr>
  </w:style>
  <w:style w:type="paragraph" w:styleId="ListParagraph">
    <w:name w:val="List Paragraph"/>
    <w:basedOn w:val="Normal"/>
    <w:uiPriority w:val="34"/>
    <w:qFormat/>
    <w:rsid w:val="00A5135A"/>
    <w:pPr>
      <w:ind w:left="720"/>
      <w:contextualSpacing/>
    </w:pPr>
  </w:style>
  <w:style w:type="character" w:styleId="IntenseEmphasis">
    <w:name w:val="Intense Emphasis"/>
    <w:basedOn w:val="DefaultParagraphFont"/>
    <w:uiPriority w:val="21"/>
    <w:qFormat/>
    <w:rsid w:val="00A5135A"/>
    <w:rPr>
      <w:i/>
      <w:iCs/>
      <w:color w:val="0F4761" w:themeColor="accent1" w:themeShade="BF"/>
    </w:rPr>
  </w:style>
  <w:style w:type="paragraph" w:styleId="IntenseQuote">
    <w:name w:val="Intense Quote"/>
    <w:basedOn w:val="Normal"/>
    <w:next w:val="Normal"/>
    <w:link w:val="IntenseQuoteChar"/>
    <w:uiPriority w:val="30"/>
    <w:qFormat/>
    <w:rsid w:val="00A513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135A"/>
    <w:rPr>
      <w:i/>
      <w:iCs/>
      <w:color w:val="0F4761" w:themeColor="accent1" w:themeShade="BF"/>
    </w:rPr>
  </w:style>
  <w:style w:type="character" w:styleId="IntenseReference">
    <w:name w:val="Intense Reference"/>
    <w:basedOn w:val="DefaultParagraphFont"/>
    <w:uiPriority w:val="32"/>
    <w:qFormat/>
    <w:rsid w:val="00A5135A"/>
    <w:rPr>
      <w:b/>
      <w:bCs/>
      <w:smallCaps/>
      <w:color w:val="0F4761" w:themeColor="accent1" w:themeShade="BF"/>
      <w:spacing w:val="5"/>
    </w:rPr>
  </w:style>
  <w:style w:type="character" w:styleId="Hyperlink">
    <w:name w:val="Hyperlink"/>
    <w:basedOn w:val="DefaultParagraphFont"/>
    <w:uiPriority w:val="99"/>
    <w:unhideWhenUsed/>
    <w:rsid w:val="00F81055"/>
    <w:rPr>
      <w:color w:val="467886" w:themeColor="hyperlink"/>
      <w:u w:val="single"/>
    </w:rPr>
  </w:style>
  <w:style w:type="character" w:styleId="UnresolvedMention">
    <w:name w:val="Unresolved Mention"/>
    <w:basedOn w:val="DefaultParagraphFont"/>
    <w:uiPriority w:val="99"/>
    <w:semiHidden/>
    <w:unhideWhenUsed/>
    <w:rsid w:val="00F810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3555857">
      <w:bodyDiv w:val="1"/>
      <w:marLeft w:val="0"/>
      <w:marRight w:val="0"/>
      <w:marTop w:val="0"/>
      <w:marBottom w:val="0"/>
      <w:divBdr>
        <w:top w:val="none" w:sz="0" w:space="0" w:color="auto"/>
        <w:left w:val="none" w:sz="0" w:space="0" w:color="auto"/>
        <w:bottom w:val="none" w:sz="0" w:space="0" w:color="auto"/>
        <w:right w:val="none" w:sz="0" w:space="0" w:color="auto"/>
      </w:divBdr>
      <w:divsChild>
        <w:div w:id="982925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1684286">
              <w:marLeft w:val="0"/>
              <w:marRight w:val="0"/>
              <w:marTop w:val="0"/>
              <w:marBottom w:val="0"/>
              <w:divBdr>
                <w:top w:val="none" w:sz="0" w:space="0" w:color="auto"/>
                <w:left w:val="none" w:sz="0" w:space="0" w:color="auto"/>
                <w:bottom w:val="none" w:sz="0" w:space="0" w:color="auto"/>
                <w:right w:val="none" w:sz="0" w:space="0" w:color="auto"/>
              </w:divBdr>
              <w:divsChild>
                <w:div w:id="1018701758">
                  <w:marLeft w:val="0"/>
                  <w:marRight w:val="0"/>
                  <w:marTop w:val="0"/>
                  <w:marBottom w:val="0"/>
                  <w:divBdr>
                    <w:top w:val="none" w:sz="0" w:space="0" w:color="auto"/>
                    <w:left w:val="none" w:sz="0" w:space="0" w:color="auto"/>
                    <w:bottom w:val="none" w:sz="0" w:space="0" w:color="auto"/>
                    <w:right w:val="none" w:sz="0" w:space="0" w:color="auto"/>
                  </w:divBdr>
                  <w:divsChild>
                    <w:div w:id="690839393">
                      <w:marLeft w:val="0"/>
                      <w:marRight w:val="0"/>
                      <w:marTop w:val="0"/>
                      <w:marBottom w:val="0"/>
                      <w:divBdr>
                        <w:top w:val="none" w:sz="0" w:space="0" w:color="auto"/>
                        <w:left w:val="none" w:sz="0" w:space="0" w:color="auto"/>
                        <w:bottom w:val="none" w:sz="0" w:space="0" w:color="auto"/>
                        <w:right w:val="none" w:sz="0" w:space="0" w:color="auto"/>
                      </w:divBdr>
                      <w:divsChild>
                        <w:div w:id="902720133">
                          <w:blockQuote w:val="1"/>
                          <w:marLeft w:val="96"/>
                          <w:marRight w:val="0"/>
                          <w:marTop w:val="100"/>
                          <w:marBottom w:val="100"/>
                          <w:divBdr>
                            <w:top w:val="none" w:sz="0" w:space="0" w:color="auto"/>
                            <w:left w:val="none" w:sz="0" w:space="0" w:color="auto"/>
                            <w:bottom w:val="none" w:sz="0" w:space="0" w:color="auto"/>
                            <w:right w:val="none" w:sz="0" w:space="0" w:color="auto"/>
                          </w:divBdr>
                          <w:divsChild>
                            <w:div w:id="909392404">
                              <w:marLeft w:val="0"/>
                              <w:marRight w:val="0"/>
                              <w:marTop w:val="0"/>
                              <w:marBottom w:val="0"/>
                              <w:divBdr>
                                <w:top w:val="none" w:sz="0" w:space="0" w:color="auto"/>
                                <w:left w:val="none" w:sz="0" w:space="0" w:color="auto"/>
                                <w:bottom w:val="none" w:sz="0" w:space="0" w:color="auto"/>
                                <w:right w:val="none" w:sz="0" w:space="0" w:color="auto"/>
                              </w:divBdr>
                              <w:divsChild>
                                <w:div w:id="14333613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197522">
                                      <w:marLeft w:val="0"/>
                                      <w:marRight w:val="0"/>
                                      <w:marTop w:val="0"/>
                                      <w:marBottom w:val="0"/>
                                      <w:divBdr>
                                        <w:top w:val="none" w:sz="0" w:space="0" w:color="auto"/>
                                        <w:left w:val="none" w:sz="0" w:space="0" w:color="auto"/>
                                        <w:bottom w:val="none" w:sz="0" w:space="0" w:color="auto"/>
                                        <w:right w:val="none" w:sz="0" w:space="0" w:color="auto"/>
                                      </w:divBdr>
                                      <w:divsChild>
                                        <w:div w:id="2043480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6956943">
                                              <w:marLeft w:val="0"/>
                                              <w:marRight w:val="0"/>
                                              <w:marTop w:val="0"/>
                                              <w:marBottom w:val="0"/>
                                              <w:divBdr>
                                                <w:top w:val="none" w:sz="0" w:space="0" w:color="auto"/>
                                                <w:left w:val="none" w:sz="0" w:space="0" w:color="auto"/>
                                                <w:bottom w:val="none" w:sz="0" w:space="0" w:color="auto"/>
                                                <w:right w:val="none" w:sz="0" w:space="0" w:color="auto"/>
                                              </w:divBdr>
                                              <w:divsChild>
                                                <w:div w:id="822938221">
                                                  <w:marLeft w:val="0"/>
                                                  <w:marRight w:val="0"/>
                                                  <w:marTop w:val="0"/>
                                                  <w:marBottom w:val="0"/>
                                                  <w:divBdr>
                                                    <w:top w:val="none" w:sz="0" w:space="0" w:color="auto"/>
                                                    <w:left w:val="none" w:sz="0" w:space="0" w:color="auto"/>
                                                    <w:bottom w:val="none" w:sz="0" w:space="0" w:color="auto"/>
                                                    <w:right w:val="none" w:sz="0" w:space="0" w:color="auto"/>
                                                  </w:divBdr>
                                                  <w:divsChild>
                                                    <w:div w:id="1637904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211875">
                                                          <w:marLeft w:val="0"/>
                                                          <w:marRight w:val="0"/>
                                                          <w:marTop w:val="0"/>
                                                          <w:marBottom w:val="0"/>
                                                          <w:divBdr>
                                                            <w:top w:val="none" w:sz="0" w:space="0" w:color="auto"/>
                                                            <w:left w:val="none" w:sz="0" w:space="0" w:color="auto"/>
                                                            <w:bottom w:val="none" w:sz="0" w:space="0" w:color="auto"/>
                                                            <w:right w:val="none" w:sz="0" w:space="0" w:color="auto"/>
                                                          </w:divBdr>
                                                          <w:divsChild>
                                                            <w:div w:id="1853496032">
                                                              <w:marLeft w:val="0"/>
                                                              <w:marRight w:val="0"/>
                                                              <w:marTop w:val="0"/>
                                                              <w:marBottom w:val="0"/>
                                                              <w:divBdr>
                                                                <w:top w:val="none" w:sz="0" w:space="0" w:color="auto"/>
                                                                <w:left w:val="none" w:sz="0" w:space="0" w:color="auto"/>
                                                                <w:bottom w:val="none" w:sz="0" w:space="0" w:color="auto"/>
                                                                <w:right w:val="none" w:sz="0" w:space="0" w:color="auto"/>
                                                              </w:divBdr>
                                                              <w:divsChild>
                                                                <w:div w:id="20807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8244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555757">
              <w:marLeft w:val="0"/>
              <w:marRight w:val="0"/>
              <w:marTop w:val="0"/>
              <w:marBottom w:val="0"/>
              <w:divBdr>
                <w:top w:val="none" w:sz="0" w:space="0" w:color="auto"/>
                <w:left w:val="none" w:sz="0" w:space="0" w:color="auto"/>
                <w:bottom w:val="none" w:sz="0" w:space="0" w:color="auto"/>
                <w:right w:val="none" w:sz="0" w:space="0" w:color="auto"/>
              </w:divBdr>
              <w:divsChild>
                <w:div w:id="219558764">
                  <w:marLeft w:val="0"/>
                  <w:marRight w:val="0"/>
                  <w:marTop w:val="0"/>
                  <w:marBottom w:val="0"/>
                  <w:divBdr>
                    <w:top w:val="none" w:sz="0" w:space="0" w:color="auto"/>
                    <w:left w:val="none" w:sz="0" w:space="0" w:color="auto"/>
                    <w:bottom w:val="none" w:sz="0" w:space="0" w:color="auto"/>
                    <w:right w:val="none" w:sz="0" w:space="0" w:color="auto"/>
                  </w:divBdr>
                  <w:divsChild>
                    <w:div w:id="138962705">
                      <w:marLeft w:val="0"/>
                      <w:marRight w:val="0"/>
                      <w:marTop w:val="0"/>
                      <w:marBottom w:val="0"/>
                      <w:divBdr>
                        <w:top w:val="none" w:sz="0" w:space="0" w:color="auto"/>
                        <w:left w:val="none" w:sz="0" w:space="0" w:color="auto"/>
                        <w:bottom w:val="none" w:sz="0" w:space="0" w:color="auto"/>
                        <w:right w:val="none" w:sz="0" w:space="0" w:color="auto"/>
                      </w:divBdr>
                      <w:divsChild>
                        <w:div w:id="1638992493">
                          <w:blockQuote w:val="1"/>
                          <w:marLeft w:val="96"/>
                          <w:marRight w:val="0"/>
                          <w:marTop w:val="100"/>
                          <w:marBottom w:val="100"/>
                          <w:divBdr>
                            <w:top w:val="none" w:sz="0" w:space="0" w:color="auto"/>
                            <w:left w:val="none" w:sz="0" w:space="0" w:color="auto"/>
                            <w:bottom w:val="none" w:sz="0" w:space="0" w:color="auto"/>
                            <w:right w:val="none" w:sz="0" w:space="0" w:color="auto"/>
                          </w:divBdr>
                          <w:divsChild>
                            <w:div w:id="999885667">
                              <w:marLeft w:val="0"/>
                              <w:marRight w:val="0"/>
                              <w:marTop w:val="0"/>
                              <w:marBottom w:val="0"/>
                              <w:divBdr>
                                <w:top w:val="none" w:sz="0" w:space="0" w:color="auto"/>
                                <w:left w:val="none" w:sz="0" w:space="0" w:color="auto"/>
                                <w:bottom w:val="none" w:sz="0" w:space="0" w:color="auto"/>
                                <w:right w:val="none" w:sz="0" w:space="0" w:color="auto"/>
                              </w:divBdr>
                              <w:divsChild>
                                <w:div w:id="996349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3655632">
                                      <w:marLeft w:val="0"/>
                                      <w:marRight w:val="0"/>
                                      <w:marTop w:val="0"/>
                                      <w:marBottom w:val="0"/>
                                      <w:divBdr>
                                        <w:top w:val="none" w:sz="0" w:space="0" w:color="auto"/>
                                        <w:left w:val="none" w:sz="0" w:space="0" w:color="auto"/>
                                        <w:bottom w:val="none" w:sz="0" w:space="0" w:color="auto"/>
                                        <w:right w:val="none" w:sz="0" w:space="0" w:color="auto"/>
                                      </w:divBdr>
                                      <w:divsChild>
                                        <w:div w:id="1745489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4435338">
                                              <w:marLeft w:val="0"/>
                                              <w:marRight w:val="0"/>
                                              <w:marTop w:val="0"/>
                                              <w:marBottom w:val="0"/>
                                              <w:divBdr>
                                                <w:top w:val="none" w:sz="0" w:space="0" w:color="auto"/>
                                                <w:left w:val="none" w:sz="0" w:space="0" w:color="auto"/>
                                                <w:bottom w:val="none" w:sz="0" w:space="0" w:color="auto"/>
                                                <w:right w:val="none" w:sz="0" w:space="0" w:color="auto"/>
                                              </w:divBdr>
                                              <w:divsChild>
                                                <w:div w:id="913395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249980">
                                                      <w:marLeft w:val="0"/>
                                                      <w:marRight w:val="0"/>
                                                      <w:marTop w:val="0"/>
                                                      <w:marBottom w:val="0"/>
                                                      <w:divBdr>
                                                        <w:top w:val="none" w:sz="0" w:space="0" w:color="auto"/>
                                                        <w:left w:val="none" w:sz="0" w:space="0" w:color="auto"/>
                                                        <w:bottom w:val="none" w:sz="0" w:space="0" w:color="auto"/>
                                                        <w:right w:val="none" w:sz="0" w:space="0" w:color="auto"/>
                                                      </w:divBdr>
                                                      <w:divsChild>
                                                        <w:div w:id="117530531">
                                                          <w:marLeft w:val="0"/>
                                                          <w:marRight w:val="0"/>
                                                          <w:marTop w:val="0"/>
                                                          <w:marBottom w:val="0"/>
                                                          <w:divBdr>
                                                            <w:top w:val="none" w:sz="0" w:space="0" w:color="auto"/>
                                                            <w:left w:val="none" w:sz="0" w:space="0" w:color="auto"/>
                                                            <w:bottom w:val="none" w:sz="0" w:space="0" w:color="auto"/>
                                                            <w:right w:val="none" w:sz="0" w:space="0" w:color="auto"/>
                                                          </w:divBdr>
                                                          <w:divsChild>
                                                            <w:div w:id="4736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1875913">
      <w:bodyDiv w:val="1"/>
      <w:marLeft w:val="0"/>
      <w:marRight w:val="0"/>
      <w:marTop w:val="0"/>
      <w:marBottom w:val="0"/>
      <w:divBdr>
        <w:top w:val="none" w:sz="0" w:space="0" w:color="auto"/>
        <w:left w:val="none" w:sz="0" w:space="0" w:color="auto"/>
        <w:bottom w:val="none" w:sz="0" w:space="0" w:color="auto"/>
        <w:right w:val="none" w:sz="0" w:space="0" w:color="auto"/>
      </w:divBdr>
      <w:divsChild>
        <w:div w:id="1112550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351619">
              <w:marLeft w:val="0"/>
              <w:marRight w:val="0"/>
              <w:marTop w:val="0"/>
              <w:marBottom w:val="0"/>
              <w:divBdr>
                <w:top w:val="none" w:sz="0" w:space="0" w:color="auto"/>
                <w:left w:val="none" w:sz="0" w:space="0" w:color="auto"/>
                <w:bottom w:val="none" w:sz="0" w:space="0" w:color="auto"/>
                <w:right w:val="none" w:sz="0" w:space="0" w:color="auto"/>
              </w:divBdr>
              <w:divsChild>
                <w:div w:id="706032897">
                  <w:marLeft w:val="0"/>
                  <w:marRight w:val="0"/>
                  <w:marTop w:val="0"/>
                  <w:marBottom w:val="0"/>
                  <w:divBdr>
                    <w:top w:val="none" w:sz="0" w:space="0" w:color="auto"/>
                    <w:left w:val="none" w:sz="0" w:space="0" w:color="auto"/>
                    <w:bottom w:val="none" w:sz="0" w:space="0" w:color="auto"/>
                    <w:right w:val="none" w:sz="0" w:space="0" w:color="auto"/>
                  </w:divBdr>
                  <w:divsChild>
                    <w:div w:id="1727802299">
                      <w:marLeft w:val="0"/>
                      <w:marRight w:val="0"/>
                      <w:marTop w:val="0"/>
                      <w:marBottom w:val="0"/>
                      <w:divBdr>
                        <w:top w:val="none" w:sz="0" w:space="0" w:color="auto"/>
                        <w:left w:val="none" w:sz="0" w:space="0" w:color="auto"/>
                        <w:bottom w:val="none" w:sz="0" w:space="0" w:color="auto"/>
                        <w:right w:val="none" w:sz="0" w:space="0" w:color="auto"/>
                      </w:divBdr>
                      <w:divsChild>
                        <w:div w:id="50230596">
                          <w:blockQuote w:val="1"/>
                          <w:marLeft w:val="96"/>
                          <w:marRight w:val="0"/>
                          <w:marTop w:val="100"/>
                          <w:marBottom w:val="100"/>
                          <w:divBdr>
                            <w:top w:val="none" w:sz="0" w:space="0" w:color="auto"/>
                            <w:left w:val="none" w:sz="0" w:space="0" w:color="auto"/>
                            <w:bottom w:val="none" w:sz="0" w:space="0" w:color="auto"/>
                            <w:right w:val="none" w:sz="0" w:space="0" w:color="auto"/>
                          </w:divBdr>
                          <w:divsChild>
                            <w:div w:id="1405490638">
                              <w:marLeft w:val="0"/>
                              <w:marRight w:val="0"/>
                              <w:marTop w:val="0"/>
                              <w:marBottom w:val="0"/>
                              <w:divBdr>
                                <w:top w:val="none" w:sz="0" w:space="0" w:color="auto"/>
                                <w:left w:val="none" w:sz="0" w:space="0" w:color="auto"/>
                                <w:bottom w:val="none" w:sz="0" w:space="0" w:color="auto"/>
                                <w:right w:val="none" w:sz="0" w:space="0" w:color="auto"/>
                              </w:divBdr>
                              <w:divsChild>
                                <w:div w:id="808090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432409">
                                      <w:marLeft w:val="0"/>
                                      <w:marRight w:val="0"/>
                                      <w:marTop w:val="0"/>
                                      <w:marBottom w:val="0"/>
                                      <w:divBdr>
                                        <w:top w:val="none" w:sz="0" w:space="0" w:color="auto"/>
                                        <w:left w:val="none" w:sz="0" w:space="0" w:color="auto"/>
                                        <w:bottom w:val="none" w:sz="0" w:space="0" w:color="auto"/>
                                        <w:right w:val="none" w:sz="0" w:space="0" w:color="auto"/>
                                      </w:divBdr>
                                      <w:divsChild>
                                        <w:div w:id="10745433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2289467">
                                              <w:marLeft w:val="0"/>
                                              <w:marRight w:val="0"/>
                                              <w:marTop w:val="0"/>
                                              <w:marBottom w:val="0"/>
                                              <w:divBdr>
                                                <w:top w:val="none" w:sz="0" w:space="0" w:color="auto"/>
                                                <w:left w:val="none" w:sz="0" w:space="0" w:color="auto"/>
                                                <w:bottom w:val="none" w:sz="0" w:space="0" w:color="auto"/>
                                                <w:right w:val="none" w:sz="0" w:space="0" w:color="auto"/>
                                              </w:divBdr>
                                              <w:divsChild>
                                                <w:div w:id="614407939">
                                                  <w:marLeft w:val="0"/>
                                                  <w:marRight w:val="0"/>
                                                  <w:marTop w:val="0"/>
                                                  <w:marBottom w:val="0"/>
                                                  <w:divBdr>
                                                    <w:top w:val="none" w:sz="0" w:space="0" w:color="auto"/>
                                                    <w:left w:val="none" w:sz="0" w:space="0" w:color="auto"/>
                                                    <w:bottom w:val="none" w:sz="0" w:space="0" w:color="auto"/>
                                                    <w:right w:val="none" w:sz="0" w:space="0" w:color="auto"/>
                                                  </w:divBdr>
                                                  <w:divsChild>
                                                    <w:div w:id="21233068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042973">
                                                          <w:marLeft w:val="0"/>
                                                          <w:marRight w:val="0"/>
                                                          <w:marTop w:val="0"/>
                                                          <w:marBottom w:val="0"/>
                                                          <w:divBdr>
                                                            <w:top w:val="none" w:sz="0" w:space="0" w:color="auto"/>
                                                            <w:left w:val="none" w:sz="0" w:space="0" w:color="auto"/>
                                                            <w:bottom w:val="none" w:sz="0" w:space="0" w:color="auto"/>
                                                            <w:right w:val="none" w:sz="0" w:space="0" w:color="auto"/>
                                                          </w:divBdr>
                                                          <w:divsChild>
                                                            <w:div w:id="920525616">
                                                              <w:marLeft w:val="0"/>
                                                              <w:marRight w:val="0"/>
                                                              <w:marTop w:val="0"/>
                                                              <w:marBottom w:val="0"/>
                                                              <w:divBdr>
                                                                <w:top w:val="none" w:sz="0" w:space="0" w:color="auto"/>
                                                                <w:left w:val="none" w:sz="0" w:space="0" w:color="auto"/>
                                                                <w:bottom w:val="none" w:sz="0" w:space="0" w:color="auto"/>
                                                                <w:right w:val="none" w:sz="0" w:space="0" w:color="auto"/>
                                                              </w:divBdr>
                                                              <w:divsChild>
                                                                <w:div w:id="152563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299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5455304">
              <w:marLeft w:val="0"/>
              <w:marRight w:val="0"/>
              <w:marTop w:val="0"/>
              <w:marBottom w:val="0"/>
              <w:divBdr>
                <w:top w:val="none" w:sz="0" w:space="0" w:color="auto"/>
                <w:left w:val="none" w:sz="0" w:space="0" w:color="auto"/>
                <w:bottom w:val="none" w:sz="0" w:space="0" w:color="auto"/>
                <w:right w:val="none" w:sz="0" w:space="0" w:color="auto"/>
              </w:divBdr>
              <w:divsChild>
                <w:div w:id="280606">
                  <w:marLeft w:val="0"/>
                  <w:marRight w:val="0"/>
                  <w:marTop w:val="0"/>
                  <w:marBottom w:val="0"/>
                  <w:divBdr>
                    <w:top w:val="none" w:sz="0" w:space="0" w:color="auto"/>
                    <w:left w:val="none" w:sz="0" w:space="0" w:color="auto"/>
                    <w:bottom w:val="none" w:sz="0" w:space="0" w:color="auto"/>
                    <w:right w:val="none" w:sz="0" w:space="0" w:color="auto"/>
                  </w:divBdr>
                  <w:divsChild>
                    <w:div w:id="1618565867">
                      <w:marLeft w:val="0"/>
                      <w:marRight w:val="0"/>
                      <w:marTop w:val="0"/>
                      <w:marBottom w:val="0"/>
                      <w:divBdr>
                        <w:top w:val="none" w:sz="0" w:space="0" w:color="auto"/>
                        <w:left w:val="none" w:sz="0" w:space="0" w:color="auto"/>
                        <w:bottom w:val="none" w:sz="0" w:space="0" w:color="auto"/>
                        <w:right w:val="none" w:sz="0" w:space="0" w:color="auto"/>
                      </w:divBdr>
                      <w:divsChild>
                        <w:div w:id="417797294">
                          <w:blockQuote w:val="1"/>
                          <w:marLeft w:val="96"/>
                          <w:marRight w:val="0"/>
                          <w:marTop w:val="100"/>
                          <w:marBottom w:val="100"/>
                          <w:divBdr>
                            <w:top w:val="none" w:sz="0" w:space="0" w:color="auto"/>
                            <w:left w:val="none" w:sz="0" w:space="0" w:color="auto"/>
                            <w:bottom w:val="none" w:sz="0" w:space="0" w:color="auto"/>
                            <w:right w:val="none" w:sz="0" w:space="0" w:color="auto"/>
                          </w:divBdr>
                          <w:divsChild>
                            <w:div w:id="615138289">
                              <w:marLeft w:val="0"/>
                              <w:marRight w:val="0"/>
                              <w:marTop w:val="0"/>
                              <w:marBottom w:val="0"/>
                              <w:divBdr>
                                <w:top w:val="none" w:sz="0" w:space="0" w:color="auto"/>
                                <w:left w:val="none" w:sz="0" w:space="0" w:color="auto"/>
                                <w:bottom w:val="none" w:sz="0" w:space="0" w:color="auto"/>
                                <w:right w:val="none" w:sz="0" w:space="0" w:color="auto"/>
                              </w:divBdr>
                              <w:divsChild>
                                <w:div w:id="1199929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1165748">
                                      <w:marLeft w:val="0"/>
                                      <w:marRight w:val="0"/>
                                      <w:marTop w:val="0"/>
                                      <w:marBottom w:val="0"/>
                                      <w:divBdr>
                                        <w:top w:val="none" w:sz="0" w:space="0" w:color="auto"/>
                                        <w:left w:val="none" w:sz="0" w:space="0" w:color="auto"/>
                                        <w:bottom w:val="none" w:sz="0" w:space="0" w:color="auto"/>
                                        <w:right w:val="none" w:sz="0" w:space="0" w:color="auto"/>
                                      </w:divBdr>
                                      <w:divsChild>
                                        <w:div w:id="655499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878708">
                                              <w:marLeft w:val="0"/>
                                              <w:marRight w:val="0"/>
                                              <w:marTop w:val="0"/>
                                              <w:marBottom w:val="0"/>
                                              <w:divBdr>
                                                <w:top w:val="none" w:sz="0" w:space="0" w:color="auto"/>
                                                <w:left w:val="none" w:sz="0" w:space="0" w:color="auto"/>
                                                <w:bottom w:val="none" w:sz="0" w:space="0" w:color="auto"/>
                                                <w:right w:val="none" w:sz="0" w:space="0" w:color="auto"/>
                                              </w:divBdr>
                                              <w:divsChild>
                                                <w:div w:id="1535968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714253">
                                                      <w:marLeft w:val="0"/>
                                                      <w:marRight w:val="0"/>
                                                      <w:marTop w:val="0"/>
                                                      <w:marBottom w:val="0"/>
                                                      <w:divBdr>
                                                        <w:top w:val="none" w:sz="0" w:space="0" w:color="auto"/>
                                                        <w:left w:val="none" w:sz="0" w:space="0" w:color="auto"/>
                                                        <w:bottom w:val="none" w:sz="0" w:space="0" w:color="auto"/>
                                                        <w:right w:val="none" w:sz="0" w:space="0" w:color="auto"/>
                                                      </w:divBdr>
                                                      <w:divsChild>
                                                        <w:div w:id="643236276">
                                                          <w:marLeft w:val="0"/>
                                                          <w:marRight w:val="0"/>
                                                          <w:marTop w:val="0"/>
                                                          <w:marBottom w:val="0"/>
                                                          <w:divBdr>
                                                            <w:top w:val="none" w:sz="0" w:space="0" w:color="auto"/>
                                                            <w:left w:val="none" w:sz="0" w:space="0" w:color="auto"/>
                                                            <w:bottom w:val="none" w:sz="0" w:space="0" w:color="auto"/>
                                                            <w:right w:val="none" w:sz="0" w:space="0" w:color="auto"/>
                                                          </w:divBdr>
                                                          <w:divsChild>
                                                            <w:div w:id="9904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ocesepb.org/news/events.html/event/2024/12/07/aim-virtual-retreat/504227"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1fa912-7245-4e00-9efa-dac0d3e1f072">
      <Terms xmlns="http://schemas.microsoft.com/office/infopath/2007/PartnerControls"/>
    </lcf76f155ced4ddcb4097134ff3c332f>
    <TaxCatchAll xmlns="49fd5bac-3f7b-4a4f-b721-35f8a6dfa5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45E425373A344D83CE8C00AB200D25" ma:contentTypeVersion="16" ma:contentTypeDescription="Create a new document." ma:contentTypeScope="" ma:versionID="d23909d2567df866179744e1b61e892b">
  <xsd:schema xmlns:xsd="http://www.w3.org/2001/XMLSchema" xmlns:xs="http://www.w3.org/2001/XMLSchema" xmlns:p="http://schemas.microsoft.com/office/2006/metadata/properties" xmlns:ns2="d41fa912-7245-4e00-9efa-dac0d3e1f072" xmlns:ns3="49fd5bac-3f7b-4a4f-b721-35f8a6dfa5d4" targetNamespace="http://schemas.microsoft.com/office/2006/metadata/properties" ma:root="true" ma:fieldsID="3337b53f85fa92e3473071ce53a922bd" ns2:_="" ns3:_="">
    <xsd:import namespace="d41fa912-7245-4e00-9efa-dac0d3e1f072"/>
    <xsd:import namespace="49fd5bac-3f7b-4a4f-b721-35f8a6dfa5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fa912-7245-4e00-9efa-dac0d3e1f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b34e377-1823-499a-8198-4aed2132ae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d5bac-3f7b-4a4f-b721-35f8a6dfa5d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250e105-9a85-44c3-9a56-eaaaa51af1b9}" ma:internalName="TaxCatchAll" ma:showField="CatchAllData" ma:web="49fd5bac-3f7b-4a4f-b721-35f8a6dfa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D56263-CBD7-416B-9F14-7AAE3D5EB9CC}">
  <ds:schemaRefs>
    <ds:schemaRef ds:uri="http://schemas.microsoft.com/office/2006/metadata/properties"/>
    <ds:schemaRef ds:uri="http://schemas.microsoft.com/office/infopath/2007/PartnerControls"/>
    <ds:schemaRef ds:uri="d41fa912-7245-4e00-9efa-dac0d3e1f072"/>
    <ds:schemaRef ds:uri="49fd5bac-3f7b-4a4f-b721-35f8a6dfa5d4"/>
  </ds:schemaRefs>
</ds:datastoreItem>
</file>

<file path=customXml/itemProps2.xml><?xml version="1.0" encoding="utf-8"?>
<ds:datastoreItem xmlns:ds="http://schemas.openxmlformats.org/officeDocument/2006/customXml" ds:itemID="{537724ED-0F6B-404F-B0D5-BAA5F1CA2CDC}">
  <ds:schemaRefs>
    <ds:schemaRef ds:uri="http://schemas.microsoft.com/sharepoint/v3/contenttype/forms"/>
  </ds:schemaRefs>
</ds:datastoreItem>
</file>

<file path=customXml/itemProps3.xml><?xml version="1.0" encoding="utf-8"?>
<ds:datastoreItem xmlns:ds="http://schemas.openxmlformats.org/officeDocument/2006/customXml" ds:itemID="{281157BE-5463-45BC-B47C-B2A352FC7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fa912-7245-4e00-9efa-dac0d3e1f072"/>
    <ds:schemaRef ds:uri="49fd5bac-3f7b-4a4f-b721-35f8a6dfa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191</Words>
  <Characters>1095</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Kisrow</dc:creator>
  <cp:keywords/>
  <dc:description/>
  <cp:lastModifiedBy>Theresa Kisrow</cp:lastModifiedBy>
  <cp:revision>2</cp:revision>
  <dcterms:created xsi:type="dcterms:W3CDTF">2024-11-18T14:13:00Z</dcterms:created>
  <dcterms:modified xsi:type="dcterms:W3CDTF">2024-11-18T14:17:00Z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0x010100A245E425373A344D83CE8C00AB200D25</vt:lpwstr>
  </property>
</Properties>
</file>