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2298" w14:textId="48270777" w:rsidR="002705B9" w:rsidRDefault="005451EC" w:rsidP="005451EC">
      <w:bookmarkStart w:id="0" w:name="_Hlk10723357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EE743" wp14:editId="0A8349ED">
                <wp:simplePos x="0" y="0"/>
                <wp:positionH relativeFrom="column">
                  <wp:posOffset>-191271</wp:posOffset>
                </wp:positionH>
                <wp:positionV relativeFrom="paragraph">
                  <wp:posOffset>-122559</wp:posOffset>
                </wp:positionV>
                <wp:extent cx="6374921" cy="1301236"/>
                <wp:effectExtent l="57150" t="57150" r="64135" b="704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921" cy="1301236"/>
                        </a:xfrm>
                        <a:custGeom>
                          <a:avLst/>
                          <a:gdLst>
                            <a:gd name="connsiteX0" fmla="*/ 0 w 6374921"/>
                            <a:gd name="connsiteY0" fmla="*/ 0 h 1301236"/>
                            <a:gd name="connsiteX1" fmla="*/ 446244 w 6374921"/>
                            <a:gd name="connsiteY1" fmla="*/ 0 h 1301236"/>
                            <a:gd name="connsiteX2" fmla="*/ 1211235 w 6374921"/>
                            <a:gd name="connsiteY2" fmla="*/ 0 h 1301236"/>
                            <a:gd name="connsiteX3" fmla="*/ 1912476 w 6374921"/>
                            <a:gd name="connsiteY3" fmla="*/ 0 h 1301236"/>
                            <a:gd name="connsiteX4" fmla="*/ 2358721 w 6374921"/>
                            <a:gd name="connsiteY4" fmla="*/ 0 h 1301236"/>
                            <a:gd name="connsiteX5" fmla="*/ 2932464 w 6374921"/>
                            <a:gd name="connsiteY5" fmla="*/ 0 h 1301236"/>
                            <a:gd name="connsiteX6" fmla="*/ 3697454 w 6374921"/>
                            <a:gd name="connsiteY6" fmla="*/ 0 h 1301236"/>
                            <a:gd name="connsiteX7" fmla="*/ 4334946 w 6374921"/>
                            <a:gd name="connsiteY7" fmla="*/ 0 h 1301236"/>
                            <a:gd name="connsiteX8" fmla="*/ 5036188 w 6374921"/>
                            <a:gd name="connsiteY8" fmla="*/ 0 h 1301236"/>
                            <a:gd name="connsiteX9" fmla="*/ 5609930 w 6374921"/>
                            <a:gd name="connsiteY9" fmla="*/ 0 h 1301236"/>
                            <a:gd name="connsiteX10" fmla="*/ 6374921 w 6374921"/>
                            <a:gd name="connsiteY10" fmla="*/ 0 h 1301236"/>
                            <a:gd name="connsiteX11" fmla="*/ 6374921 w 6374921"/>
                            <a:gd name="connsiteY11" fmla="*/ 676643 h 1301236"/>
                            <a:gd name="connsiteX12" fmla="*/ 6374921 w 6374921"/>
                            <a:gd name="connsiteY12" fmla="*/ 1301236 h 1301236"/>
                            <a:gd name="connsiteX13" fmla="*/ 5928677 w 6374921"/>
                            <a:gd name="connsiteY13" fmla="*/ 1301236 h 1301236"/>
                            <a:gd name="connsiteX14" fmla="*/ 5482432 w 6374921"/>
                            <a:gd name="connsiteY14" fmla="*/ 1301236 h 1301236"/>
                            <a:gd name="connsiteX15" fmla="*/ 4781191 w 6374921"/>
                            <a:gd name="connsiteY15" fmla="*/ 1301236 h 1301236"/>
                            <a:gd name="connsiteX16" fmla="*/ 4334946 w 6374921"/>
                            <a:gd name="connsiteY16" fmla="*/ 1301236 h 1301236"/>
                            <a:gd name="connsiteX17" fmla="*/ 3697454 w 6374921"/>
                            <a:gd name="connsiteY17" fmla="*/ 1301236 h 1301236"/>
                            <a:gd name="connsiteX18" fmla="*/ 3187461 w 6374921"/>
                            <a:gd name="connsiteY18" fmla="*/ 1301236 h 1301236"/>
                            <a:gd name="connsiteX19" fmla="*/ 2549968 w 6374921"/>
                            <a:gd name="connsiteY19" fmla="*/ 1301236 h 1301236"/>
                            <a:gd name="connsiteX20" fmla="*/ 1912476 w 6374921"/>
                            <a:gd name="connsiteY20" fmla="*/ 1301236 h 1301236"/>
                            <a:gd name="connsiteX21" fmla="*/ 1274984 w 6374921"/>
                            <a:gd name="connsiteY21" fmla="*/ 1301236 h 1301236"/>
                            <a:gd name="connsiteX22" fmla="*/ 637492 w 6374921"/>
                            <a:gd name="connsiteY22" fmla="*/ 1301236 h 1301236"/>
                            <a:gd name="connsiteX23" fmla="*/ 0 w 6374921"/>
                            <a:gd name="connsiteY23" fmla="*/ 1301236 h 1301236"/>
                            <a:gd name="connsiteX24" fmla="*/ 0 w 6374921"/>
                            <a:gd name="connsiteY24" fmla="*/ 637606 h 1301236"/>
                            <a:gd name="connsiteX25" fmla="*/ 0 w 6374921"/>
                            <a:gd name="connsiteY25" fmla="*/ 0 h 1301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374921" h="1301236" fill="none" extrusionOk="0">
                              <a:moveTo>
                                <a:pt x="0" y="0"/>
                              </a:moveTo>
                              <a:cubicBezTo>
                                <a:pt x="170152" y="-16825"/>
                                <a:pt x="281695" y="9006"/>
                                <a:pt x="446244" y="0"/>
                              </a:cubicBezTo>
                              <a:cubicBezTo>
                                <a:pt x="610793" y="-9006"/>
                                <a:pt x="950384" y="17008"/>
                                <a:pt x="1211235" y="0"/>
                              </a:cubicBezTo>
                              <a:cubicBezTo>
                                <a:pt x="1472086" y="-17008"/>
                                <a:pt x="1641900" y="-22765"/>
                                <a:pt x="1912476" y="0"/>
                              </a:cubicBezTo>
                              <a:cubicBezTo>
                                <a:pt x="2183052" y="22765"/>
                                <a:pt x="2150718" y="-10832"/>
                                <a:pt x="2358721" y="0"/>
                              </a:cubicBezTo>
                              <a:cubicBezTo>
                                <a:pt x="2566724" y="10832"/>
                                <a:pt x="2649193" y="9186"/>
                                <a:pt x="2932464" y="0"/>
                              </a:cubicBezTo>
                              <a:cubicBezTo>
                                <a:pt x="3215735" y="-9186"/>
                                <a:pt x="3526825" y="37666"/>
                                <a:pt x="3697454" y="0"/>
                              </a:cubicBezTo>
                              <a:cubicBezTo>
                                <a:pt x="3868083" y="-37666"/>
                                <a:pt x="4179522" y="-4085"/>
                                <a:pt x="4334946" y="0"/>
                              </a:cubicBezTo>
                              <a:cubicBezTo>
                                <a:pt x="4490370" y="4085"/>
                                <a:pt x="4791236" y="-4136"/>
                                <a:pt x="5036188" y="0"/>
                              </a:cubicBezTo>
                              <a:cubicBezTo>
                                <a:pt x="5281140" y="4136"/>
                                <a:pt x="5426723" y="-198"/>
                                <a:pt x="5609930" y="0"/>
                              </a:cubicBezTo>
                              <a:cubicBezTo>
                                <a:pt x="5793137" y="198"/>
                                <a:pt x="6079163" y="35626"/>
                                <a:pt x="6374921" y="0"/>
                              </a:cubicBezTo>
                              <a:cubicBezTo>
                                <a:pt x="6372850" y="145507"/>
                                <a:pt x="6375732" y="385400"/>
                                <a:pt x="6374921" y="676643"/>
                              </a:cubicBezTo>
                              <a:cubicBezTo>
                                <a:pt x="6374110" y="967886"/>
                                <a:pt x="6344697" y="1153794"/>
                                <a:pt x="6374921" y="1301236"/>
                              </a:cubicBezTo>
                              <a:cubicBezTo>
                                <a:pt x="6157588" y="1294207"/>
                                <a:pt x="6040216" y="1314174"/>
                                <a:pt x="5928677" y="1301236"/>
                              </a:cubicBezTo>
                              <a:cubicBezTo>
                                <a:pt x="5817138" y="1288298"/>
                                <a:pt x="5642040" y="1317311"/>
                                <a:pt x="5482432" y="1301236"/>
                              </a:cubicBezTo>
                              <a:cubicBezTo>
                                <a:pt x="5322824" y="1285161"/>
                                <a:pt x="4990548" y="1297705"/>
                                <a:pt x="4781191" y="1301236"/>
                              </a:cubicBezTo>
                              <a:cubicBezTo>
                                <a:pt x="4571834" y="1304767"/>
                                <a:pt x="4550789" y="1282549"/>
                                <a:pt x="4334946" y="1301236"/>
                              </a:cubicBezTo>
                              <a:cubicBezTo>
                                <a:pt x="4119103" y="1319923"/>
                                <a:pt x="3981263" y="1271011"/>
                                <a:pt x="3697454" y="1301236"/>
                              </a:cubicBezTo>
                              <a:cubicBezTo>
                                <a:pt x="3413645" y="1331461"/>
                                <a:pt x="3336238" y="1325616"/>
                                <a:pt x="3187461" y="1301236"/>
                              </a:cubicBezTo>
                              <a:cubicBezTo>
                                <a:pt x="3038684" y="1276856"/>
                                <a:pt x="2789904" y="1311033"/>
                                <a:pt x="2549968" y="1301236"/>
                              </a:cubicBezTo>
                              <a:cubicBezTo>
                                <a:pt x="2310032" y="1291439"/>
                                <a:pt x="2041002" y="1329128"/>
                                <a:pt x="1912476" y="1301236"/>
                              </a:cubicBezTo>
                              <a:cubicBezTo>
                                <a:pt x="1783950" y="1273344"/>
                                <a:pt x="1490456" y="1328331"/>
                                <a:pt x="1274984" y="1301236"/>
                              </a:cubicBezTo>
                              <a:cubicBezTo>
                                <a:pt x="1059512" y="1274141"/>
                                <a:pt x="795568" y="1296523"/>
                                <a:pt x="637492" y="1301236"/>
                              </a:cubicBezTo>
                              <a:cubicBezTo>
                                <a:pt x="479416" y="1305949"/>
                                <a:pt x="145947" y="1296296"/>
                                <a:pt x="0" y="1301236"/>
                              </a:cubicBezTo>
                              <a:cubicBezTo>
                                <a:pt x="5" y="1145525"/>
                                <a:pt x="-16835" y="870908"/>
                                <a:pt x="0" y="637606"/>
                              </a:cubicBezTo>
                              <a:cubicBezTo>
                                <a:pt x="16835" y="404304"/>
                                <a:pt x="25493" y="244902"/>
                                <a:pt x="0" y="0"/>
                              </a:cubicBezTo>
                              <a:close/>
                            </a:path>
                            <a:path w="6374921" h="1301236" stroke="0" extrusionOk="0">
                              <a:moveTo>
                                <a:pt x="0" y="0"/>
                              </a:moveTo>
                              <a:cubicBezTo>
                                <a:pt x="137243" y="17917"/>
                                <a:pt x="323976" y="-27393"/>
                                <a:pt x="573743" y="0"/>
                              </a:cubicBezTo>
                              <a:cubicBezTo>
                                <a:pt x="823510" y="27393"/>
                                <a:pt x="862160" y="12560"/>
                                <a:pt x="1019987" y="0"/>
                              </a:cubicBezTo>
                              <a:cubicBezTo>
                                <a:pt x="1177814" y="-12560"/>
                                <a:pt x="1593720" y="-31387"/>
                                <a:pt x="1784978" y="0"/>
                              </a:cubicBezTo>
                              <a:cubicBezTo>
                                <a:pt x="1976236" y="31387"/>
                                <a:pt x="2241525" y="-10494"/>
                                <a:pt x="2358721" y="0"/>
                              </a:cubicBezTo>
                              <a:cubicBezTo>
                                <a:pt x="2475917" y="10494"/>
                                <a:pt x="2812014" y="12015"/>
                                <a:pt x="2932464" y="0"/>
                              </a:cubicBezTo>
                              <a:cubicBezTo>
                                <a:pt x="3052914" y="-12015"/>
                                <a:pt x="3416899" y="-23290"/>
                                <a:pt x="3697454" y="0"/>
                              </a:cubicBezTo>
                              <a:cubicBezTo>
                                <a:pt x="3978009" y="23290"/>
                                <a:pt x="3992122" y="-12678"/>
                                <a:pt x="4207448" y="0"/>
                              </a:cubicBezTo>
                              <a:cubicBezTo>
                                <a:pt x="4422774" y="12678"/>
                                <a:pt x="4665212" y="-15032"/>
                                <a:pt x="4972438" y="0"/>
                              </a:cubicBezTo>
                              <a:cubicBezTo>
                                <a:pt x="5279664" y="15032"/>
                                <a:pt x="5416223" y="-3351"/>
                                <a:pt x="5737429" y="0"/>
                              </a:cubicBezTo>
                              <a:cubicBezTo>
                                <a:pt x="6058635" y="3351"/>
                                <a:pt x="6220323" y="-10919"/>
                                <a:pt x="6374921" y="0"/>
                              </a:cubicBezTo>
                              <a:cubicBezTo>
                                <a:pt x="6397932" y="224309"/>
                                <a:pt x="6348033" y="414079"/>
                                <a:pt x="6374921" y="676643"/>
                              </a:cubicBezTo>
                              <a:cubicBezTo>
                                <a:pt x="6401809" y="939207"/>
                                <a:pt x="6362910" y="1033909"/>
                                <a:pt x="6374921" y="1301236"/>
                              </a:cubicBezTo>
                              <a:cubicBezTo>
                                <a:pt x="6207982" y="1316594"/>
                                <a:pt x="6099878" y="1300402"/>
                                <a:pt x="5928677" y="1301236"/>
                              </a:cubicBezTo>
                              <a:cubicBezTo>
                                <a:pt x="5757476" y="1302070"/>
                                <a:pt x="5361697" y="1265544"/>
                                <a:pt x="5163686" y="1301236"/>
                              </a:cubicBezTo>
                              <a:cubicBezTo>
                                <a:pt x="4965675" y="1336928"/>
                                <a:pt x="4904136" y="1287461"/>
                                <a:pt x="4653692" y="1301236"/>
                              </a:cubicBezTo>
                              <a:cubicBezTo>
                                <a:pt x="4403248" y="1315011"/>
                                <a:pt x="4202665" y="1290678"/>
                                <a:pt x="4016200" y="1301236"/>
                              </a:cubicBezTo>
                              <a:cubicBezTo>
                                <a:pt x="3829735" y="1311794"/>
                                <a:pt x="3420963" y="1275738"/>
                                <a:pt x="3251210" y="1301236"/>
                              </a:cubicBezTo>
                              <a:cubicBezTo>
                                <a:pt x="3081457" y="1326735"/>
                                <a:pt x="2891211" y="1322591"/>
                                <a:pt x="2613718" y="1301236"/>
                              </a:cubicBezTo>
                              <a:cubicBezTo>
                                <a:pt x="2336225" y="1279881"/>
                                <a:pt x="2302546" y="1288226"/>
                                <a:pt x="2167473" y="1301236"/>
                              </a:cubicBezTo>
                              <a:cubicBezTo>
                                <a:pt x="2032400" y="1314246"/>
                                <a:pt x="1875328" y="1292876"/>
                                <a:pt x="1657479" y="1301236"/>
                              </a:cubicBezTo>
                              <a:cubicBezTo>
                                <a:pt x="1439630" y="1309596"/>
                                <a:pt x="1068632" y="1285080"/>
                                <a:pt x="892489" y="1301236"/>
                              </a:cubicBezTo>
                              <a:cubicBezTo>
                                <a:pt x="716346" y="1317393"/>
                                <a:pt x="217601" y="1328734"/>
                                <a:pt x="0" y="1301236"/>
                              </a:cubicBezTo>
                              <a:cubicBezTo>
                                <a:pt x="17014" y="1089308"/>
                                <a:pt x="23381" y="967210"/>
                                <a:pt x="0" y="676643"/>
                              </a:cubicBezTo>
                              <a:cubicBezTo>
                                <a:pt x="-23381" y="386076"/>
                                <a:pt x="25603" y="3020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C3142D1" w14:textId="353D0C51" w:rsidR="005451EC" w:rsidRPr="005451EC" w:rsidRDefault="005451EC" w:rsidP="005451EC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451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The Office of Permanent Deacon Formation of the Diocese of Palm Beach is pleased to announce </w:t>
                            </w:r>
                            <w:r w:rsidR="00770C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informational meetings</w:t>
                            </w:r>
                            <w:r w:rsidR="003418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EE7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05pt;margin-top:-9.65pt;width:501.95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" fillcolor="white [3201]" strokecolor="#7f5f00 [1607]" strokeweight="6pt">
                <v:textbox>
                  <w:txbxContent>
                    <w:p w14:paraId="4C3142D1" w14:textId="353D0C51" w:rsidR="005451EC" w:rsidRPr="005451EC" w:rsidRDefault="005451EC" w:rsidP="005451EC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451EC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The Office of Permanent Deacon Formation of the Diocese of Palm Beach is pleased to announce </w:t>
                      </w:r>
                      <w:r w:rsidR="00770C5B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informational meetings</w:t>
                      </w:r>
                      <w:r w:rsidR="0034188C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562CA9" w14:textId="30FC0D5D" w:rsidR="002B0935" w:rsidRPr="002B0935" w:rsidRDefault="002B0935" w:rsidP="002B0935"/>
    <w:p w14:paraId="50996494" w14:textId="27B459A9" w:rsidR="002B0935" w:rsidRPr="002B0935" w:rsidRDefault="002B0935" w:rsidP="002B0935"/>
    <w:p w14:paraId="4CE05E58" w14:textId="5690276A" w:rsidR="002B0935" w:rsidRPr="002B0935" w:rsidRDefault="002B0935" w:rsidP="002B0935"/>
    <w:p w14:paraId="7344F85A" w14:textId="37F895A6" w:rsidR="002B0935" w:rsidRDefault="002B0935" w:rsidP="002B0935"/>
    <w:p w14:paraId="49B8860A" w14:textId="5089250F" w:rsidR="0034188C" w:rsidRDefault="0034188C" w:rsidP="0034188C">
      <w:pPr>
        <w:tabs>
          <w:tab w:val="left" w:pos="1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C5B" w:rsidRPr="00770C5B">
        <w:rPr>
          <w:rFonts w:ascii="Times New Roman" w:hAnsi="Times New Roman" w:cs="Times New Roman"/>
          <w:sz w:val="28"/>
          <w:szCs w:val="28"/>
        </w:rPr>
        <w:t>The meetings are for m</w:t>
      </w:r>
      <w:r w:rsidR="002B0935" w:rsidRPr="00770C5B">
        <w:rPr>
          <w:rFonts w:ascii="Times New Roman" w:hAnsi="Times New Roman" w:cs="Times New Roman"/>
          <w:sz w:val="28"/>
          <w:szCs w:val="28"/>
        </w:rPr>
        <w:t xml:space="preserve">en who are currently active in parish life </w:t>
      </w:r>
      <w:r w:rsidR="00770C5B">
        <w:rPr>
          <w:rFonts w:ascii="Times New Roman" w:hAnsi="Times New Roman" w:cs="Times New Roman"/>
          <w:sz w:val="28"/>
          <w:szCs w:val="28"/>
        </w:rPr>
        <w:t xml:space="preserve">and </w:t>
      </w:r>
      <w:r w:rsidR="002B0935" w:rsidRPr="00770C5B">
        <w:rPr>
          <w:rFonts w:ascii="Times New Roman" w:hAnsi="Times New Roman" w:cs="Times New Roman"/>
          <w:sz w:val="28"/>
          <w:szCs w:val="28"/>
        </w:rPr>
        <w:t xml:space="preserve">may </w:t>
      </w:r>
      <w:r>
        <w:rPr>
          <w:rFonts w:ascii="Times New Roman" w:hAnsi="Times New Roman" w:cs="Times New Roman"/>
          <w:sz w:val="28"/>
          <w:szCs w:val="28"/>
        </w:rPr>
        <w:t xml:space="preserve">feel they are </w:t>
      </w:r>
      <w:r w:rsidR="002B0935" w:rsidRPr="00770C5B">
        <w:rPr>
          <w:rFonts w:ascii="Times New Roman" w:hAnsi="Times New Roman" w:cs="Times New Roman"/>
          <w:sz w:val="28"/>
          <w:szCs w:val="28"/>
        </w:rPr>
        <w:t xml:space="preserve">called to </w:t>
      </w:r>
      <w:r w:rsidR="00770C5B">
        <w:rPr>
          <w:rFonts w:ascii="Times New Roman" w:hAnsi="Times New Roman" w:cs="Times New Roman"/>
          <w:sz w:val="28"/>
          <w:szCs w:val="28"/>
        </w:rPr>
        <w:t>become a deacon</w:t>
      </w:r>
      <w:r w:rsidR="002B0935" w:rsidRPr="00770C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942CF7" w14:textId="46FB066C" w:rsidR="002B0935" w:rsidRPr="0034188C" w:rsidRDefault="0034188C" w:rsidP="0034188C">
      <w:pPr>
        <w:tabs>
          <w:tab w:val="left" w:pos="1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935" w:rsidRPr="00EE4DCC">
        <w:rPr>
          <w:rFonts w:ascii="Times New Roman" w:hAnsi="Times New Roman" w:cs="Times New Roman"/>
          <w:sz w:val="28"/>
          <w:szCs w:val="28"/>
        </w:rPr>
        <w:t xml:space="preserve">There will be </w:t>
      </w:r>
      <w:r w:rsidR="002B0935" w:rsidRPr="00A56336">
        <w:rPr>
          <w:rFonts w:ascii="Garamond" w:hAnsi="Garamond" w:cs="Times New Roman"/>
          <w:sz w:val="28"/>
          <w:szCs w:val="28"/>
        </w:rPr>
        <w:t>informational meeting</w:t>
      </w:r>
      <w:r w:rsidR="00550974">
        <w:rPr>
          <w:rFonts w:ascii="Garamond" w:hAnsi="Garamond" w:cs="Times New Roman"/>
          <w:sz w:val="28"/>
          <w:szCs w:val="28"/>
        </w:rPr>
        <w:t>s</w:t>
      </w:r>
      <w:r w:rsidR="002B0935" w:rsidRPr="00A56336">
        <w:rPr>
          <w:rFonts w:ascii="Garamond" w:hAnsi="Garamond" w:cs="Times New Roman"/>
          <w:sz w:val="28"/>
          <w:szCs w:val="28"/>
        </w:rPr>
        <w:t xml:space="preserve"> for possible candidates at:  </w:t>
      </w:r>
    </w:p>
    <w:p w14:paraId="473968EC" w14:textId="667FFADF" w:rsidR="002B0935" w:rsidRPr="00A56336" w:rsidRDefault="002B0935" w:rsidP="00291C8C">
      <w:pPr>
        <w:pBdr>
          <w:top w:val="single" w:sz="36" w:space="31" w:color="00B050"/>
          <w:left w:val="single" w:sz="36" w:space="9" w:color="00B050"/>
          <w:bottom w:val="single" w:sz="36" w:space="1" w:color="00B050"/>
          <w:right w:val="single" w:sz="36" w:space="4" w:color="00B050"/>
        </w:pBdr>
        <w:spacing w:before="100" w:beforeAutospacing="1" w:line="240" w:lineRule="auto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A56336">
        <w:rPr>
          <w:rFonts w:ascii="Garamond" w:hAnsi="Garamond" w:cs="Times New Roman"/>
          <w:b/>
          <w:bCs/>
          <w:sz w:val="36"/>
          <w:szCs w:val="36"/>
        </w:rPr>
        <w:t>St</w:t>
      </w:r>
      <w:r w:rsidR="00550974">
        <w:rPr>
          <w:rFonts w:ascii="Garamond" w:hAnsi="Garamond" w:cs="Times New Roman"/>
          <w:b/>
          <w:bCs/>
          <w:sz w:val="36"/>
          <w:szCs w:val="36"/>
        </w:rPr>
        <w:t>.</w:t>
      </w:r>
      <w:r w:rsidRPr="00A56336">
        <w:rPr>
          <w:rFonts w:ascii="Garamond" w:hAnsi="Garamond" w:cs="Times New Roman"/>
          <w:b/>
          <w:bCs/>
          <w:sz w:val="36"/>
          <w:szCs w:val="36"/>
        </w:rPr>
        <w:t xml:space="preserve"> Therese de Lisieux Parish</w:t>
      </w:r>
    </w:p>
    <w:p w14:paraId="1D83DB47" w14:textId="7C9EAE27" w:rsidR="00550974" w:rsidRPr="00A56336" w:rsidRDefault="00550974" w:rsidP="00291C8C">
      <w:pPr>
        <w:pBdr>
          <w:top w:val="single" w:sz="36" w:space="31" w:color="00B050"/>
          <w:left w:val="single" w:sz="36" w:space="9" w:color="00B050"/>
          <w:bottom w:val="single" w:sz="36" w:space="1" w:color="00B050"/>
          <w:right w:val="single" w:sz="36" w:space="4" w:color="00B050"/>
        </w:pBd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56336">
        <w:rPr>
          <w:rFonts w:ascii="Garamond" w:hAnsi="Garamond" w:cs="Times New Roman"/>
          <w:b/>
          <w:bCs/>
          <w:sz w:val="24"/>
          <w:szCs w:val="24"/>
        </w:rPr>
        <w:t>11800 Lake Worth Road</w:t>
      </w:r>
      <w:r>
        <w:rPr>
          <w:rFonts w:ascii="Garamond" w:hAnsi="Garamond" w:cs="Times New Roman"/>
          <w:b/>
          <w:bCs/>
          <w:sz w:val="24"/>
          <w:szCs w:val="24"/>
        </w:rPr>
        <w:t>,</w:t>
      </w:r>
      <w:r w:rsidRPr="00A56336">
        <w:rPr>
          <w:rFonts w:ascii="Garamond" w:hAnsi="Garamond" w:cs="Times New Roman"/>
          <w:b/>
          <w:bCs/>
          <w:sz w:val="24"/>
          <w:szCs w:val="24"/>
        </w:rPr>
        <w:t xml:space="preserve"> Wellington 33449</w:t>
      </w:r>
    </w:p>
    <w:p w14:paraId="56B845CF" w14:textId="2B25148F" w:rsidR="002B0935" w:rsidRPr="00A56336" w:rsidRDefault="002B0935" w:rsidP="00291C8C">
      <w:pPr>
        <w:pBdr>
          <w:top w:val="single" w:sz="36" w:space="31" w:color="00B050"/>
          <w:left w:val="single" w:sz="36" w:space="9" w:color="00B050"/>
          <w:bottom w:val="single" w:sz="36" w:space="1" w:color="00B050"/>
          <w:right w:val="single" w:sz="36" w:space="4" w:color="00B050"/>
        </w:pBd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56336">
        <w:rPr>
          <w:rFonts w:ascii="Garamond" w:hAnsi="Garamond" w:cs="Times New Roman"/>
          <w:b/>
          <w:bCs/>
          <w:sz w:val="24"/>
          <w:szCs w:val="24"/>
        </w:rPr>
        <w:t>Wednesday, July 20, 2022</w:t>
      </w:r>
      <w:r w:rsidR="00550974">
        <w:rPr>
          <w:rFonts w:ascii="Garamond" w:hAnsi="Garamond" w:cs="Times New Roman"/>
          <w:b/>
          <w:bCs/>
          <w:sz w:val="24"/>
          <w:szCs w:val="24"/>
        </w:rPr>
        <w:t xml:space="preserve">, at </w:t>
      </w:r>
      <w:r w:rsidRPr="00A56336">
        <w:rPr>
          <w:rFonts w:ascii="Garamond" w:hAnsi="Garamond" w:cs="Times New Roman"/>
          <w:b/>
          <w:bCs/>
          <w:sz w:val="24"/>
          <w:szCs w:val="24"/>
        </w:rPr>
        <w:t>7</w:t>
      </w:r>
      <w:r w:rsidR="0055097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56336">
        <w:rPr>
          <w:rFonts w:ascii="Garamond" w:hAnsi="Garamond" w:cs="Times New Roman"/>
          <w:b/>
          <w:bCs/>
          <w:sz w:val="24"/>
          <w:szCs w:val="24"/>
        </w:rPr>
        <w:t>p</w:t>
      </w:r>
      <w:r w:rsidR="00550974">
        <w:rPr>
          <w:rFonts w:ascii="Garamond" w:hAnsi="Garamond" w:cs="Times New Roman"/>
          <w:b/>
          <w:bCs/>
          <w:sz w:val="24"/>
          <w:szCs w:val="24"/>
        </w:rPr>
        <w:t>.</w:t>
      </w:r>
      <w:r w:rsidRPr="00A56336">
        <w:rPr>
          <w:rFonts w:ascii="Garamond" w:hAnsi="Garamond" w:cs="Times New Roman"/>
          <w:b/>
          <w:bCs/>
          <w:sz w:val="24"/>
          <w:szCs w:val="24"/>
        </w:rPr>
        <w:t>m</w:t>
      </w:r>
      <w:r w:rsidR="00550974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5B4D6594" w14:textId="5ABFB9BD" w:rsidR="00A56336" w:rsidRPr="00A56336" w:rsidRDefault="00550974" w:rsidP="00291C8C">
      <w:pPr>
        <w:pBdr>
          <w:top w:val="single" w:sz="36" w:space="31" w:color="00B050"/>
          <w:left w:val="single" w:sz="36" w:space="9" w:color="00B050"/>
          <w:bottom w:val="single" w:sz="36" w:space="1" w:color="00B050"/>
          <w:right w:val="single" w:sz="36" w:space="4" w:color="00B050"/>
        </w:pBdr>
        <w:spacing w:line="240" w:lineRule="auto"/>
        <w:jc w:val="center"/>
        <w:rPr>
          <w:rFonts w:ascii="Garamond" w:hAnsi="Garamond" w:cs="Times New Roman"/>
          <w:b/>
          <w:bCs/>
          <w:color w:val="0070C0"/>
          <w:sz w:val="28"/>
          <w:szCs w:val="28"/>
        </w:rPr>
      </w:pPr>
      <w:r>
        <w:rPr>
          <w:rFonts w:ascii="Garamond" w:hAnsi="Garamond" w:cs="Times New Roman"/>
          <w:b/>
          <w:bCs/>
          <w:color w:val="0070C0"/>
          <w:sz w:val="28"/>
          <w:szCs w:val="28"/>
        </w:rPr>
        <w:t>Or</w:t>
      </w:r>
      <w:r w:rsidR="00A56336" w:rsidRPr="00A56336">
        <w:rPr>
          <w:rFonts w:ascii="Garamond" w:hAnsi="Garamond" w:cs="Times New Roman"/>
          <w:b/>
          <w:bCs/>
          <w:color w:val="0070C0"/>
          <w:sz w:val="28"/>
          <w:szCs w:val="28"/>
        </w:rPr>
        <w:t>:</w:t>
      </w:r>
    </w:p>
    <w:p w14:paraId="6D762755" w14:textId="3A89AC93" w:rsidR="002B0935" w:rsidRPr="00FA2452" w:rsidRDefault="002B0935" w:rsidP="00291C8C">
      <w:pPr>
        <w:pBdr>
          <w:top w:val="single" w:sz="36" w:space="31" w:color="00B050"/>
          <w:left w:val="single" w:sz="36" w:space="9" w:color="00B050"/>
          <w:bottom w:val="single" w:sz="36" w:space="1" w:color="00B050"/>
          <w:right w:val="single" w:sz="36" w:space="4" w:color="00B050"/>
        </w:pBdr>
        <w:spacing w:line="240" w:lineRule="auto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FA2452">
        <w:rPr>
          <w:rFonts w:ascii="Garamond" w:hAnsi="Garamond" w:cs="Times New Roman"/>
          <w:b/>
          <w:bCs/>
          <w:sz w:val="36"/>
          <w:szCs w:val="36"/>
        </w:rPr>
        <w:t>St</w:t>
      </w:r>
      <w:r w:rsidR="00550974">
        <w:rPr>
          <w:rFonts w:ascii="Garamond" w:hAnsi="Garamond" w:cs="Times New Roman"/>
          <w:b/>
          <w:bCs/>
          <w:sz w:val="36"/>
          <w:szCs w:val="36"/>
        </w:rPr>
        <w:t>.</w:t>
      </w:r>
      <w:r w:rsidRPr="00FA2452">
        <w:rPr>
          <w:rFonts w:ascii="Garamond" w:hAnsi="Garamond" w:cs="Times New Roman"/>
          <w:b/>
          <w:bCs/>
          <w:sz w:val="36"/>
          <w:szCs w:val="36"/>
        </w:rPr>
        <w:t xml:space="preserve"> Mark the Evangelist </w:t>
      </w:r>
      <w:r w:rsidR="00550974">
        <w:rPr>
          <w:rFonts w:ascii="Garamond" w:hAnsi="Garamond" w:cs="Times New Roman"/>
          <w:b/>
          <w:bCs/>
          <w:sz w:val="36"/>
          <w:szCs w:val="36"/>
        </w:rPr>
        <w:t>Parish</w:t>
      </w:r>
    </w:p>
    <w:p w14:paraId="036BA55F" w14:textId="77777777" w:rsidR="00550974" w:rsidRDefault="00550974" w:rsidP="00291C8C">
      <w:pPr>
        <w:pBdr>
          <w:top w:val="single" w:sz="36" w:space="31" w:color="00B050"/>
          <w:left w:val="single" w:sz="36" w:space="9" w:color="00B050"/>
          <w:bottom w:val="single" w:sz="36" w:space="1" w:color="00B050"/>
          <w:right w:val="single" w:sz="36" w:space="4" w:color="00B050"/>
        </w:pBd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56336">
        <w:rPr>
          <w:rFonts w:ascii="Garamond" w:hAnsi="Garamond" w:cs="Times New Roman"/>
          <w:b/>
          <w:bCs/>
          <w:sz w:val="24"/>
          <w:szCs w:val="24"/>
        </w:rPr>
        <w:t>1924 Zephyr Ave</w:t>
      </w:r>
      <w:r>
        <w:rPr>
          <w:rFonts w:ascii="Garamond" w:hAnsi="Garamond" w:cs="Times New Roman"/>
          <w:b/>
          <w:bCs/>
          <w:sz w:val="24"/>
          <w:szCs w:val="24"/>
        </w:rPr>
        <w:t>.</w:t>
      </w:r>
      <w:r w:rsidRPr="00A56336">
        <w:rPr>
          <w:rFonts w:ascii="Garamond" w:hAnsi="Garamond" w:cs="Times New Roman"/>
          <w:b/>
          <w:bCs/>
          <w:sz w:val="24"/>
          <w:szCs w:val="24"/>
        </w:rPr>
        <w:t>, Fort Pierce 34982</w:t>
      </w:r>
    </w:p>
    <w:p w14:paraId="4F657FEF" w14:textId="0C22184C" w:rsidR="002B0935" w:rsidRPr="00A56336" w:rsidRDefault="002B0935" w:rsidP="00291C8C">
      <w:pPr>
        <w:pBdr>
          <w:top w:val="single" w:sz="36" w:space="31" w:color="00B050"/>
          <w:left w:val="single" w:sz="36" w:space="9" w:color="00B050"/>
          <w:bottom w:val="single" w:sz="36" w:space="1" w:color="00B050"/>
          <w:right w:val="single" w:sz="36" w:space="4" w:color="00B050"/>
        </w:pBd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56336">
        <w:rPr>
          <w:rFonts w:ascii="Garamond" w:hAnsi="Garamond" w:cs="Times New Roman"/>
          <w:b/>
          <w:bCs/>
          <w:sz w:val="24"/>
          <w:szCs w:val="24"/>
        </w:rPr>
        <w:t>Wednesday, July 27, 2022</w:t>
      </w:r>
      <w:r w:rsidR="00550974">
        <w:rPr>
          <w:rFonts w:ascii="Garamond" w:hAnsi="Garamond" w:cs="Times New Roman"/>
          <w:b/>
          <w:bCs/>
          <w:sz w:val="24"/>
          <w:szCs w:val="24"/>
        </w:rPr>
        <w:t xml:space="preserve">, at </w:t>
      </w:r>
      <w:r w:rsidRPr="00A56336">
        <w:rPr>
          <w:rFonts w:ascii="Garamond" w:hAnsi="Garamond" w:cs="Times New Roman"/>
          <w:b/>
          <w:bCs/>
          <w:sz w:val="24"/>
          <w:szCs w:val="24"/>
        </w:rPr>
        <w:t>7</w:t>
      </w:r>
      <w:r w:rsidR="0055097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56336">
        <w:rPr>
          <w:rFonts w:ascii="Garamond" w:hAnsi="Garamond" w:cs="Times New Roman"/>
          <w:b/>
          <w:bCs/>
          <w:sz w:val="24"/>
          <w:szCs w:val="24"/>
        </w:rPr>
        <w:t>p</w:t>
      </w:r>
      <w:r w:rsidR="00550974">
        <w:rPr>
          <w:rFonts w:ascii="Garamond" w:hAnsi="Garamond" w:cs="Times New Roman"/>
          <w:b/>
          <w:bCs/>
          <w:sz w:val="24"/>
          <w:szCs w:val="24"/>
        </w:rPr>
        <w:t>.</w:t>
      </w:r>
      <w:r w:rsidRPr="00A56336">
        <w:rPr>
          <w:rFonts w:ascii="Garamond" w:hAnsi="Garamond" w:cs="Times New Roman"/>
          <w:b/>
          <w:bCs/>
          <w:sz w:val="24"/>
          <w:szCs w:val="24"/>
        </w:rPr>
        <w:t>m</w:t>
      </w:r>
      <w:r w:rsidR="00550974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47E79F3E" w14:textId="06BAC3DC" w:rsidR="00A56336" w:rsidRPr="00A56336" w:rsidRDefault="002B0935" w:rsidP="00291C8C">
      <w:pPr>
        <w:pBdr>
          <w:top w:val="single" w:sz="36" w:space="31" w:color="00B050"/>
          <w:left w:val="single" w:sz="36" w:space="9" w:color="00B050"/>
          <w:bottom w:val="single" w:sz="36" w:space="1" w:color="00B050"/>
          <w:right w:val="single" w:sz="36" w:space="4" w:color="00B050"/>
        </w:pBd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56336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2717536C" w14:textId="1D24E442" w:rsidR="002B0935" w:rsidRPr="002901EB" w:rsidRDefault="00550974" w:rsidP="002B0935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2901E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Spouses are encouraged to attend </w:t>
      </w:r>
      <w:r w:rsidR="002901EB" w:rsidRPr="002901E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with their husbands</w:t>
      </w:r>
      <w:r w:rsidR="002B0935" w:rsidRPr="002901E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.</w:t>
      </w:r>
      <w:r w:rsidR="00FA2452" w:rsidRPr="002901EB">
        <w:rPr>
          <w:rFonts w:ascii="Garamond" w:hAnsi="Garamond" w:cs="Times New Roman"/>
          <w:noProof/>
          <w:sz w:val="36"/>
          <w:szCs w:val="36"/>
        </w:rPr>
        <w:t xml:space="preserve"> </w:t>
      </w:r>
    </w:p>
    <w:p w14:paraId="724E56AA" w14:textId="27324071" w:rsidR="00A56336" w:rsidRDefault="002B0935" w:rsidP="002B093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4DCC">
        <w:rPr>
          <w:rFonts w:ascii="Times New Roman" w:hAnsi="Times New Roman" w:cs="Times New Roman"/>
          <w:sz w:val="28"/>
          <w:szCs w:val="28"/>
        </w:rPr>
        <w:t>For more information</w:t>
      </w:r>
      <w:r>
        <w:rPr>
          <w:rFonts w:ascii="Times New Roman" w:hAnsi="Times New Roman" w:cs="Times New Roman"/>
          <w:sz w:val="28"/>
          <w:szCs w:val="28"/>
        </w:rPr>
        <w:t xml:space="preserve"> or to register to attend</w:t>
      </w:r>
      <w:r w:rsidR="00341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please</w:t>
      </w:r>
      <w:r w:rsidRPr="00EE4DCC">
        <w:rPr>
          <w:rFonts w:ascii="Times New Roman" w:hAnsi="Times New Roman" w:cs="Times New Roman"/>
          <w:sz w:val="28"/>
          <w:szCs w:val="28"/>
        </w:rPr>
        <w:t xml:space="preserve"> contact</w:t>
      </w:r>
      <w:r w:rsidR="00A56336">
        <w:rPr>
          <w:rFonts w:ascii="Times New Roman" w:hAnsi="Times New Roman" w:cs="Times New Roman"/>
          <w:sz w:val="28"/>
          <w:szCs w:val="28"/>
        </w:rPr>
        <w:t>:</w:t>
      </w:r>
      <w:r w:rsidRPr="00EE4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CCABF" w14:textId="79ADD579" w:rsidR="00772209" w:rsidRDefault="002B0935" w:rsidP="00772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EE4DCC">
        <w:rPr>
          <w:rFonts w:ascii="Times New Roman" w:hAnsi="Times New Roman" w:cs="Times New Roman"/>
          <w:sz w:val="28"/>
          <w:szCs w:val="28"/>
        </w:rPr>
        <w:t>Deacon Pete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452">
        <w:rPr>
          <w:rFonts w:ascii="Times New Roman" w:hAnsi="Times New Roman" w:cs="Times New Roman"/>
          <w:sz w:val="28"/>
          <w:szCs w:val="28"/>
        </w:rPr>
        <w:t>Delvalle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hyperlink r:id="rId10" w:history="1">
        <w:r w:rsidRPr="000C2413">
          <w:rPr>
            <w:rStyle w:val="Hyperlink"/>
            <w:rFonts w:ascii="Times New Roman" w:hAnsi="Times New Roman" w:cs="Times New Roman"/>
            <w:sz w:val="28"/>
            <w:szCs w:val="28"/>
          </w:rPr>
          <w:t>pdelvalle@diocesepb.org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209">
        <w:rPr>
          <w:rFonts w:ascii="Times New Roman" w:hAnsi="Times New Roman" w:cs="Times New Roman"/>
          <w:sz w:val="28"/>
          <w:szCs w:val="28"/>
        </w:rPr>
        <w:t xml:space="preserve">or </w:t>
      </w:r>
      <w:r w:rsidRPr="00FA2452">
        <w:rPr>
          <w:rFonts w:ascii="Times New Roman" w:hAnsi="Times New Roman" w:cs="Times New Roman"/>
          <w:sz w:val="28"/>
          <w:szCs w:val="28"/>
          <w:lang w:val="es-ES_tradnl"/>
        </w:rPr>
        <w:t>Consuelo Gutierrez at</w:t>
      </w:r>
      <w:r w:rsidR="0077220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hyperlink r:id="rId11" w:history="1">
        <w:r w:rsidR="00772209" w:rsidRPr="00D400EF">
          <w:rPr>
            <w:rStyle w:val="Hyperlink"/>
            <w:rFonts w:ascii="Times New Roman" w:hAnsi="Times New Roman" w:cs="Times New Roman"/>
            <w:sz w:val="28"/>
            <w:szCs w:val="28"/>
            <w:lang w:val="es-ES_tradnl"/>
          </w:rPr>
          <w:t>cgutierrez@diocesepb.org</w:t>
        </w:r>
      </w:hyperlink>
    </w:p>
    <w:p w14:paraId="2117E4CF" w14:textId="58D5B4BB" w:rsidR="00772209" w:rsidRDefault="00772209" w:rsidP="00772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C189E0" w14:textId="1330D4CB" w:rsidR="00AB5B86" w:rsidRPr="00291C8C" w:rsidRDefault="009E7A2C" w:rsidP="0029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s-ES_tradnl"/>
        </w:rPr>
        <w:t xml:space="preserve">     </w:t>
      </w:r>
      <w:r w:rsidR="0034188C">
        <w:rPr>
          <w:rFonts w:ascii="Times New Roman" w:hAnsi="Times New Roman" w:cs="Times New Roman"/>
          <w:noProof/>
          <w:lang w:val="es-ES_tradnl"/>
        </w:rPr>
        <w:t xml:space="preserve">    </w:t>
      </w:r>
      <w:r w:rsidRPr="009E7A2C">
        <w:rPr>
          <w:rFonts w:ascii="Times New Roman" w:hAnsi="Times New Roman" w:cs="Times New Roman"/>
          <w:noProof/>
          <w:lang w:val="es-ES_tradnl"/>
        </w:rPr>
        <w:t>Sponsored by the Office of the Diaconate of the Diocese of Palm Beach.</w:t>
      </w:r>
      <w:r>
        <w:rPr>
          <w:rFonts w:ascii="Times New Roman" w:hAnsi="Times New Roman" w:cs="Times New Roman"/>
          <w:noProof/>
          <w:sz w:val="28"/>
          <w:szCs w:val="28"/>
          <w:lang w:val="es-ES_tradnl"/>
        </w:rPr>
        <w:t xml:space="preserve"> </w:t>
      </w:r>
      <w:r w:rsidR="00772209">
        <w:rPr>
          <w:rFonts w:ascii="Times New Roman" w:hAnsi="Times New Roman" w:cs="Times New Roman"/>
          <w:noProof/>
          <w:sz w:val="28"/>
          <w:szCs w:val="28"/>
          <w:lang w:val="es-ES_tradnl"/>
        </w:rPr>
        <w:t xml:space="preserve">           </w:t>
      </w:r>
      <w:r w:rsidR="00772209">
        <w:rPr>
          <w:rFonts w:ascii="Times New Roman" w:hAnsi="Times New Roman" w:cs="Times New Roman"/>
          <w:noProof/>
          <w:sz w:val="28"/>
          <w:szCs w:val="28"/>
          <w:lang w:val="es-ES_tradnl"/>
        </w:rPr>
        <w:drawing>
          <wp:inline distT="0" distB="0" distL="0" distR="0" wp14:anchorId="3152BDBE" wp14:editId="6E088E5C">
            <wp:extent cx="919016" cy="1155337"/>
            <wp:effectExtent l="0" t="0" r="0" b="698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54" cy="125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B86" w:rsidRPr="00291C8C" w:rsidSect="005451EC">
      <w:pgSz w:w="12240" w:h="15840"/>
      <w:pgMar w:top="1440" w:right="1440" w:bottom="1440" w:left="144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6BF3" w14:textId="77777777" w:rsidR="006B459D" w:rsidRDefault="006B459D" w:rsidP="00FA2452">
      <w:pPr>
        <w:spacing w:after="0" w:line="240" w:lineRule="auto"/>
      </w:pPr>
      <w:r>
        <w:separator/>
      </w:r>
    </w:p>
  </w:endnote>
  <w:endnote w:type="continuationSeparator" w:id="0">
    <w:p w14:paraId="6561706B" w14:textId="77777777" w:rsidR="006B459D" w:rsidRDefault="006B459D" w:rsidP="00FA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A734" w14:textId="77777777" w:rsidR="006B459D" w:rsidRDefault="006B459D" w:rsidP="00FA2452">
      <w:pPr>
        <w:spacing w:after="0" w:line="240" w:lineRule="auto"/>
      </w:pPr>
      <w:r>
        <w:separator/>
      </w:r>
    </w:p>
  </w:footnote>
  <w:footnote w:type="continuationSeparator" w:id="0">
    <w:p w14:paraId="68B858D4" w14:textId="77777777" w:rsidR="006B459D" w:rsidRDefault="006B459D" w:rsidP="00FA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C"/>
    <w:rsid w:val="002705B9"/>
    <w:rsid w:val="002901EB"/>
    <w:rsid w:val="00291C8C"/>
    <w:rsid w:val="002B0935"/>
    <w:rsid w:val="0034188C"/>
    <w:rsid w:val="0042255C"/>
    <w:rsid w:val="00470B4F"/>
    <w:rsid w:val="004A478D"/>
    <w:rsid w:val="005451EC"/>
    <w:rsid w:val="00550974"/>
    <w:rsid w:val="006B459D"/>
    <w:rsid w:val="00770C5B"/>
    <w:rsid w:val="00772209"/>
    <w:rsid w:val="00843821"/>
    <w:rsid w:val="009C5B49"/>
    <w:rsid w:val="009C786E"/>
    <w:rsid w:val="009E7A2C"/>
    <w:rsid w:val="00A56336"/>
    <w:rsid w:val="00AB5B86"/>
    <w:rsid w:val="00BC3FF2"/>
    <w:rsid w:val="00F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FDCB"/>
  <w15:chartTrackingRefBased/>
  <w15:docId w15:val="{03CF6C71-0E02-4071-B49D-A2AE4D91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EC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1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52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52"/>
    <w:rPr>
      <w:rFonts w:asciiTheme="minorHAnsi" w:hAnsiTheme="minorHAnsi" w:cstheme="minorBidi"/>
      <w:bCs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gutierrez@diocesepb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pdelvalle@diocesepb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46E807385A84DBFE1F58E12A8818A" ma:contentTypeVersion="10" ma:contentTypeDescription="Create a new document." ma:contentTypeScope="" ma:versionID="4b74b324fde6cac1baeaba4c25b9f4fa">
  <xsd:schema xmlns:xsd="http://www.w3.org/2001/XMLSchema" xmlns:xs="http://www.w3.org/2001/XMLSchema" xmlns:p="http://schemas.microsoft.com/office/2006/metadata/properties" xmlns:ns2="65411c71-ae31-4097-8167-9fe33fa33a1d" xmlns:ns3="659dcb2d-c8a2-4125-9090-ba5069f669be" targetNamespace="http://schemas.microsoft.com/office/2006/metadata/properties" ma:root="true" ma:fieldsID="71c3e62ff27b63e724e61340aa5b7cb6" ns2:_="" ns3:_="">
    <xsd:import namespace="65411c71-ae31-4097-8167-9fe33fa33a1d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11c71-ae31-4097-8167-9fe33fa3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70A10-C6DF-4A67-8C39-BB759C0AF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F6BC9-D22D-438C-8273-0FAF947C0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E2B0D1-9BF0-4FBB-B3B9-6CABD2A57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F14CC-6791-46A3-AAB4-275F54450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11c71-ae31-4097-8167-9fe33fa33a1d"/>
    <ds:schemaRef ds:uri="659dcb2d-c8a2-4125-9090-ba5069f66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Gutierrez</dc:creator>
  <cp:keywords/>
  <dc:description/>
  <cp:lastModifiedBy>William Cone</cp:lastModifiedBy>
  <cp:revision>3</cp:revision>
  <cp:lastPrinted>2022-06-27T18:55:00Z</cp:lastPrinted>
  <dcterms:created xsi:type="dcterms:W3CDTF">2022-06-27T18:06:00Z</dcterms:created>
  <dcterms:modified xsi:type="dcterms:W3CDTF">2022-07-12T16:47:00Z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0x010100AA946E807385A84DBFE1F58E12A8818A</vt:lpwstr>
  </property>
</Properties>
</file>